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8EF5" w14:textId="77777777" w:rsidR="00662A03" w:rsidRDefault="008079A7" w:rsidP="00662A03">
      <w:pPr>
        <w:pStyle w:val="Title"/>
      </w:pPr>
      <w:r>
        <w:t>Resolution of D</w:t>
      </w:r>
      <w:r w:rsidR="00662A03">
        <w:t>irect</w:t>
      </w:r>
      <w:r>
        <w:t>ors</w:t>
      </w:r>
    </w:p>
    <w:p w14:paraId="46F90EDE" w14:textId="77777777" w:rsidR="00976296" w:rsidRPr="00904583" w:rsidRDefault="00976296" w:rsidP="00976296">
      <w:pPr>
        <w:tabs>
          <w:tab w:val="left" w:pos="2268"/>
        </w:tabs>
        <w:spacing w:after="0"/>
      </w:pPr>
      <w:r w:rsidRPr="00904583">
        <w:t>To:</w:t>
      </w:r>
      <w:r w:rsidRPr="00904583">
        <w:rPr>
          <w:b/>
        </w:rPr>
        <w:tab/>
      </w:r>
      <w:r w:rsidR="00026FEA">
        <w:t>Australian Financial Complaints Authority</w:t>
      </w:r>
    </w:p>
    <w:p w14:paraId="5BBC2786" w14:textId="77777777" w:rsidR="00976296" w:rsidRPr="00904583" w:rsidRDefault="00976296" w:rsidP="00976296">
      <w:pPr>
        <w:tabs>
          <w:tab w:val="left" w:pos="2268"/>
        </w:tabs>
        <w:spacing w:after="0"/>
      </w:pPr>
      <w:r w:rsidRPr="00904583">
        <w:tab/>
        <w:t>GPO Box 3</w:t>
      </w:r>
    </w:p>
    <w:p w14:paraId="5C452774" w14:textId="77777777" w:rsidR="00976296" w:rsidRDefault="00976296" w:rsidP="00976296">
      <w:pPr>
        <w:tabs>
          <w:tab w:val="left" w:pos="2268"/>
        </w:tabs>
        <w:spacing w:after="0"/>
      </w:pPr>
      <w:r w:rsidRPr="00904583">
        <w:tab/>
        <w:t>MELBOURNE VIC 3001</w:t>
      </w:r>
    </w:p>
    <w:tbl>
      <w:tblPr>
        <w:tblStyle w:val="Defaulttable"/>
        <w:tblW w:w="5000" w:type="pct"/>
        <w:tblLook w:val="0600" w:firstRow="0" w:lastRow="0" w:firstColumn="0" w:lastColumn="0" w:noHBand="1" w:noVBand="1"/>
      </w:tblPr>
      <w:tblGrid>
        <w:gridCol w:w="2483"/>
        <w:gridCol w:w="6930"/>
      </w:tblGrid>
      <w:tr w:rsidR="00976296" w:rsidRPr="00391D58" w14:paraId="4987E8E9" w14:textId="77777777" w:rsidTr="00391D58">
        <w:tc>
          <w:tcPr>
            <w:tcW w:w="1319" w:type="pct"/>
          </w:tcPr>
          <w:p w14:paraId="64077CEF" w14:textId="77777777" w:rsidR="00976296" w:rsidRPr="00391D58" w:rsidRDefault="00976296" w:rsidP="00E45D5D">
            <w:pPr>
              <w:pStyle w:val="NoSpacing"/>
              <w:rPr>
                <w:sz w:val="24"/>
              </w:rPr>
            </w:pPr>
            <w:r w:rsidRPr="00391D58">
              <w:rPr>
                <w:sz w:val="24"/>
              </w:rPr>
              <w:t>Company name</w:t>
            </w:r>
          </w:p>
        </w:tc>
        <w:tc>
          <w:tcPr>
            <w:tcW w:w="3681" w:type="pct"/>
            <w:tcBorders>
              <w:top w:val="nil"/>
              <w:bottom w:val="single" w:sz="4" w:space="0" w:color="auto"/>
            </w:tcBorders>
          </w:tcPr>
          <w:p w14:paraId="0E50B6F7" w14:textId="77777777" w:rsidR="00976296" w:rsidRPr="00391D58" w:rsidRDefault="00976296" w:rsidP="00E45D5D">
            <w:pPr>
              <w:pStyle w:val="NoSpacing"/>
              <w:rPr>
                <w:sz w:val="24"/>
              </w:rPr>
            </w:pPr>
          </w:p>
        </w:tc>
      </w:tr>
      <w:tr w:rsidR="00976296" w:rsidRPr="00391D58" w14:paraId="7E7B32F6" w14:textId="77777777" w:rsidTr="00391D58">
        <w:tc>
          <w:tcPr>
            <w:tcW w:w="1319" w:type="pct"/>
          </w:tcPr>
          <w:p w14:paraId="7DFF21E9" w14:textId="77777777" w:rsidR="00976296" w:rsidRPr="00391D58" w:rsidRDefault="00976296" w:rsidP="00E45D5D">
            <w:pPr>
              <w:pStyle w:val="NoSpacing"/>
              <w:rPr>
                <w:sz w:val="24"/>
              </w:rPr>
            </w:pPr>
            <w:r w:rsidRPr="00391D58">
              <w:rPr>
                <w:sz w:val="24"/>
              </w:rPr>
              <w:t>ABN</w:t>
            </w:r>
          </w:p>
        </w:tc>
        <w:tc>
          <w:tcPr>
            <w:tcW w:w="3681" w:type="pct"/>
            <w:tcBorders>
              <w:top w:val="single" w:sz="4" w:space="0" w:color="auto"/>
              <w:bottom w:val="single" w:sz="4" w:space="0" w:color="auto"/>
            </w:tcBorders>
          </w:tcPr>
          <w:p w14:paraId="3FC4DDBB" w14:textId="77777777" w:rsidR="00976296" w:rsidRPr="00391D58" w:rsidRDefault="00976296" w:rsidP="00E45D5D">
            <w:pPr>
              <w:pStyle w:val="NoSpacing"/>
              <w:rPr>
                <w:sz w:val="24"/>
              </w:rPr>
            </w:pPr>
          </w:p>
        </w:tc>
      </w:tr>
    </w:tbl>
    <w:p w14:paraId="575EF403" w14:textId="77777777" w:rsidR="00E45D5D" w:rsidRDefault="00E45D5D" w:rsidP="00E45D5D"/>
    <w:p w14:paraId="70C3FF9D" w14:textId="77777777" w:rsidR="00976296" w:rsidRPr="00904583" w:rsidRDefault="00976296" w:rsidP="00976296">
      <w:pPr>
        <w:spacing w:before="120" w:after="120"/>
        <w:ind w:right="425"/>
      </w:pPr>
      <w:r w:rsidRPr="00904583">
        <w:t xml:space="preserve">Pursuant to the company’s constitution*/the replaceable rules under the </w:t>
      </w:r>
      <w:r w:rsidRPr="00904583">
        <w:rPr>
          <w:i/>
        </w:rPr>
        <w:t>Corporations Act 2001</w:t>
      </w:r>
      <w:r w:rsidRPr="00904583">
        <w:t xml:space="preserve"> (Cth)*, _________ </w:t>
      </w:r>
      <w:r w:rsidRPr="001255F3">
        <w:rPr>
          <w:i/>
          <w:iCs/>
        </w:rPr>
        <w:t>(number)</w:t>
      </w:r>
      <w:r w:rsidRPr="00904583">
        <w:t xml:space="preserve"> directors of the company have resolved that:</w:t>
      </w:r>
    </w:p>
    <w:tbl>
      <w:tblPr>
        <w:tblStyle w:val="Defaulttable"/>
        <w:tblW w:w="5000" w:type="pct"/>
        <w:tblLook w:val="0600" w:firstRow="0" w:lastRow="0" w:firstColumn="0" w:lastColumn="0" w:noHBand="1" w:noVBand="1"/>
      </w:tblPr>
      <w:tblGrid>
        <w:gridCol w:w="725"/>
        <w:gridCol w:w="8688"/>
      </w:tblGrid>
      <w:tr w:rsidR="00976296" w:rsidRPr="00904583" w14:paraId="60D807BB" w14:textId="77777777" w:rsidTr="00E45D5D">
        <w:tc>
          <w:tcPr>
            <w:tcW w:w="385" w:type="pct"/>
          </w:tcPr>
          <w:p w14:paraId="2A3212C9" w14:textId="77777777" w:rsidR="00976296" w:rsidRPr="00E45D5D" w:rsidRDefault="00976296" w:rsidP="00E45D5D">
            <w:pPr>
              <w:pStyle w:val="NoSpacing"/>
            </w:pPr>
            <w:r w:rsidRPr="00E45D5D">
              <w:t>1.</w:t>
            </w:r>
          </w:p>
        </w:tc>
        <w:tc>
          <w:tcPr>
            <w:tcW w:w="4615" w:type="pct"/>
          </w:tcPr>
          <w:p w14:paraId="5E078076" w14:textId="336F9CBC" w:rsidR="00976296" w:rsidRPr="00E45D5D" w:rsidRDefault="00976296" w:rsidP="00E45D5D">
            <w:pPr>
              <w:pStyle w:val="NoSpacing"/>
            </w:pPr>
            <w:r w:rsidRPr="00E45D5D">
              <w:t xml:space="preserve">A </w:t>
            </w:r>
            <w:r w:rsidR="00026FEA" w:rsidRPr="00E45D5D">
              <w:t>complaint</w:t>
            </w:r>
            <w:r w:rsidRPr="00E45D5D">
              <w:t xml:space="preserve"> will be lodged with the </w:t>
            </w:r>
            <w:r w:rsidR="00026FEA" w:rsidRPr="00E45D5D">
              <w:t>Australian Financial Complaints Authority</w:t>
            </w:r>
            <w:r w:rsidRPr="00E45D5D">
              <w:t xml:space="preserve"> (</w:t>
            </w:r>
            <w:r w:rsidR="00026FEA" w:rsidRPr="00E45D5D">
              <w:t>AFCA</w:t>
            </w:r>
            <w:r w:rsidR="008079A7">
              <w:t xml:space="preserve">) </w:t>
            </w:r>
            <w:r w:rsidRPr="00E45D5D">
              <w:t>about</w:t>
            </w:r>
            <w:r w:rsidR="006F24E7">
              <w:t xml:space="preserve"> United Global Capital Pty Ltd (in </w:t>
            </w:r>
            <w:r w:rsidR="00C40C26">
              <w:t>Liquidation</w:t>
            </w:r>
            <w:r w:rsidR="006F24E7">
              <w:t>)</w:t>
            </w:r>
            <w:r w:rsidR="00E45D5D" w:rsidRPr="00E45D5D">
              <w:t>;</w:t>
            </w:r>
          </w:p>
        </w:tc>
      </w:tr>
      <w:tr w:rsidR="00976296" w:rsidRPr="00904583" w14:paraId="7F81BC7F" w14:textId="77777777" w:rsidTr="00E45D5D">
        <w:tc>
          <w:tcPr>
            <w:tcW w:w="385" w:type="pct"/>
          </w:tcPr>
          <w:p w14:paraId="5AAD7B1B" w14:textId="77777777" w:rsidR="00976296" w:rsidRPr="00E45D5D" w:rsidRDefault="00662A03" w:rsidP="00E45D5D">
            <w:pPr>
              <w:pStyle w:val="NoSpacing"/>
            </w:pPr>
            <w:r w:rsidRPr="00E45D5D">
              <w:t>2.</w:t>
            </w:r>
          </w:p>
        </w:tc>
        <w:tc>
          <w:tcPr>
            <w:tcW w:w="4615" w:type="pct"/>
          </w:tcPr>
          <w:p w14:paraId="4C58A368" w14:textId="77777777" w:rsidR="00976296" w:rsidRPr="00E45D5D" w:rsidRDefault="00565678" w:rsidP="00E45D5D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9B23E" wp14:editId="0607EF09">
                      <wp:simplePos x="0" y="0"/>
                      <wp:positionH relativeFrom="column">
                        <wp:posOffset>1620618</wp:posOffset>
                      </wp:positionH>
                      <wp:positionV relativeFrom="paragraph">
                        <wp:posOffset>176432</wp:posOffset>
                      </wp:positionV>
                      <wp:extent cx="379085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8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96F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13.9pt" to="426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76296" w:rsidRPr="00E45D5D">
              <w:t>Name of authorised person</w:t>
            </w:r>
            <w:r>
              <w:t xml:space="preserve">: </w:t>
            </w:r>
          </w:p>
        </w:tc>
      </w:tr>
      <w:tr w:rsidR="00976296" w:rsidRPr="00904583" w14:paraId="590EEB4A" w14:textId="77777777" w:rsidTr="00E45D5D">
        <w:tc>
          <w:tcPr>
            <w:tcW w:w="385" w:type="pct"/>
          </w:tcPr>
          <w:p w14:paraId="2F294DAC" w14:textId="77777777" w:rsidR="00976296" w:rsidRPr="00E45D5D" w:rsidRDefault="00976296" w:rsidP="00E45D5D">
            <w:pPr>
              <w:pStyle w:val="NoSpacing"/>
            </w:pPr>
          </w:p>
        </w:tc>
        <w:tc>
          <w:tcPr>
            <w:tcW w:w="4615" w:type="pct"/>
          </w:tcPr>
          <w:p w14:paraId="5E958AF0" w14:textId="77777777" w:rsidR="00976296" w:rsidRPr="00E45D5D" w:rsidRDefault="00976296" w:rsidP="00E45D5D">
            <w:pPr>
              <w:pStyle w:val="NoSpacing"/>
            </w:pPr>
            <w:r w:rsidRPr="00E45D5D">
              <w:t>is authorised to:</w:t>
            </w:r>
          </w:p>
          <w:p w14:paraId="29FFEFA8" w14:textId="77777777" w:rsidR="00976296" w:rsidRPr="00E45D5D" w:rsidRDefault="00976296" w:rsidP="00E45D5D">
            <w:pPr>
              <w:pStyle w:val="NoSpacing"/>
            </w:pPr>
            <w:r w:rsidRPr="00E45D5D">
              <w:t xml:space="preserve">lodge the </w:t>
            </w:r>
            <w:r w:rsidR="00026FEA" w:rsidRPr="00E45D5D">
              <w:t>complaint</w:t>
            </w:r>
            <w:r w:rsidRPr="00E45D5D">
              <w:t xml:space="preserve"> with </w:t>
            </w:r>
            <w:r w:rsidR="00026FEA" w:rsidRPr="00E45D5D">
              <w:t>AFCA</w:t>
            </w:r>
            <w:r w:rsidRPr="00E45D5D">
              <w:t>; and</w:t>
            </w:r>
          </w:p>
          <w:p w14:paraId="5A99CB08" w14:textId="7E569667" w:rsidR="00976296" w:rsidRPr="00E45D5D" w:rsidRDefault="00976296" w:rsidP="00E45D5D">
            <w:pPr>
              <w:pStyle w:val="NoSpacing"/>
            </w:pPr>
            <w:r w:rsidRPr="00E45D5D">
              <w:t xml:space="preserve">take any action necessary to resolve the </w:t>
            </w:r>
            <w:r w:rsidR="00026FEA" w:rsidRPr="00E45D5D">
              <w:t>complaint</w:t>
            </w:r>
            <w:r w:rsidRPr="00E45D5D">
              <w:t xml:space="preserve"> with </w:t>
            </w:r>
            <w:r w:rsidR="00834886">
              <w:t xml:space="preserve">United Global Capital Pty Ltd (in </w:t>
            </w:r>
            <w:r w:rsidR="00522184">
              <w:t>Liquidation</w:t>
            </w:r>
            <w:r w:rsidR="00834886">
              <w:t>)</w:t>
            </w:r>
            <w:r w:rsidR="00E45D5D" w:rsidRPr="00E45D5D">
              <w:t>.</w:t>
            </w:r>
          </w:p>
        </w:tc>
      </w:tr>
    </w:tbl>
    <w:p w14:paraId="2C65599D" w14:textId="77777777" w:rsidR="00976296" w:rsidRPr="00904583" w:rsidRDefault="00976296" w:rsidP="00976296">
      <w:pPr>
        <w:spacing w:before="120" w:after="120" w:line="240" w:lineRule="auto"/>
        <w:ind w:left="284" w:hanging="284"/>
        <w:rPr>
          <w:sz w:val="20"/>
          <w:szCs w:val="20"/>
        </w:rPr>
      </w:pPr>
      <w:r w:rsidRPr="00904583">
        <w:rPr>
          <w:sz w:val="20"/>
          <w:szCs w:val="20"/>
        </w:rPr>
        <w:t xml:space="preserve">* </w:t>
      </w:r>
      <w:r w:rsidRPr="00904583">
        <w:rPr>
          <w:sz w:val="20"/>
          <w:szCs w:val="20"/>
        </w:rPr>
        <w:tab/>
        <w:t>An extract from the constitution setting out how the directors must pass a resolution is attached.</w:t>
      </w:r>
    </w:p>
    <w:p w14:paraId="472BACCF" w14:textId="77777777" w:rsidR="00976296" w:rsidRPr="00904583" w:rsidRDefault="00976296" w:rsidP="00976296">
      <w:pPr>
        <w:spacing w:before="120" w:after="120" w:line="240" w:lineRule="auto"/>
        <w:ind w:left="284" w:hanging="284"/>
        <w:rPr>
          <w:sz w:val="20"/>
          <w:szCs w:val="20"/>
        </w:rPr>
      </w:pPr>
      <w:r w:rsidRPr="00904583">
        <w:rPr>
          <w:sz w:val="20"/>
          <w:szCs w:val="20"/>
        </w:rPr>
        <w:t xml:space="preserve">* </w:t>
      </w:r>
      <w:r w:rsidRPr="00904583">
        <w:rPr>
          <w:sz w:val="20"/>
          <w:szCs w:val="20"/>
        </w:rPr>
        <w:tab/>
        <w:t xml:space="preserve">The company operates under the replaceable rules set out in the </w:t>
      </w:r>
      <w:r w:rsidRPr="00904583">
        <w:rPr>
          <w:i/>
          <w:sz w:val="20"/>
          <w:szCs w:val="20"/>
        </w:rPr>
        <w:t>Corporations Act 2001</w:t>
      </w:r>
      <w:r w:rsidRPr="00904583">
        <w:rPr>
          <w:sz w:val="20"/>
          <w:szCs w:val="20"/>
        </w:rPr>
        <w:t xml:space="preserve"> (Cth) and does not have a separate constitution.</w:t>
      </w:r>
    </w:p>
    <w:p w14:paraId="719153B1" w14:textId="77777777" w:rsidR="00976296" w:rsidRPr="00904583" w:rsidRDefault="00976296" w:rsidP="00976296">
      <w:pPr>
        <w:spacing w:before="120" w:after="120" w:line="240" w:lineRule="auto"/>
        <w:rPr>
          <w:sz w:val="16"/>
        </w:rPr>
      </w:pPr>
      <w:r w:rsidRPr="00904583">
        <w:rPr>
          <w:sz w:val="16"/>
        </w:rPr>
        <w:t xml:space="preserve">*delete if </w:t>
      </w:r>
      <w:r>
        <w:rPr>
          <w:sz w:val="16"/>
        </w:rPr>
        <w:t xml:space="preserve">not </w:t>
      </w:r>
      <w:r w:rsidRPr="00904583">
        <w:rPr>
          <w:sz w:val="16"/>
        </w:rPr>
        <w:t>applicable</w:t>
      </w: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409"/>
        <w:gridCol w:w="282"/>
        <w:gridCol w:w="290"/>
        <w:gridCol w:w="712"/>
        <w:gridCol w:w="2869"/>
        <w:gridCol w:w="290"/>
        <w:gridCol w:w="1561"/>
      </w:tblGrid>
      <w:tr w:rsidR="00976296" w:rsidRPr="00904583" w14:paraId="20511593" w14:textId="77777777" w:rsidTr="006F2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</w:tcPr>
          <w:p w14:paraId="6F44ACFA" w14:textId="77777777" w:rsidR="00976296" w:rsidRPr="00E45D5D" w:rsidRDefault="00976296" w:rsidP="00E45D5D">
            <w:pPr>
              <w:pStyle w:val="NoSpacing"/>
            </w:pPr>
            <w:r w:rsidRPr="00E45D5D">
              <w:t>Signed as a correct record by</w:t>
            </w:r>
          </w:p>
        </w:tc>
        <w:tc>
          <w:tcPr>
            <w:tcW w:w="682" w:type="pct"/>
            <w:gridSpan w:val="3"/>
          </w:tcPr>
          <w:p w14:paraId="38ACE071" w14:textId="77777777" w:rsidR="00976296" w:rsidRPr="00E45D5D" w:rsidRDefault="00976296" w:rsidP="00E45D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07" w:type="pct"/>
            <w:gridSpan w:val="3"/>
          </w:tcPr>
          <w:p w14:paraId="5B2B1EFF" w14:textId="77777777" w:rsidR="00976296" w:rsidRPr="00E45D5D" w:rsidRDefault="00976296" w:rsidP="00E45D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55F3">
              <w:rPr>
                <w:i/>
                <w:iCs/>
              </w:rPr>
              <w:t>(number)</w:t>
            </w:r>
            <w:r w:rsidRPr="00E45D5D">
              <w:t xml:space="preserve"> of the directors:</w:t>
            </w:r>
          </w:p>
        </w:tc>
      </w:tr>
      <w:tr w:rsidR="00976296" w:rsidRPr="00904583" w14:paraId="68097A00" w14:textId="77777777" w:rsidTr="006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</w:tcPr>
          <w:p w14:paraId="61B56252" w14:textId="77777777" w:rsidR="00976296" w:rsidRPr="00904583" w:rsidRDefault="00976296" w:rsidP="00976296">
            <w:pPr>
              <w:spacing w:before="80" w:after="80"/>
            </w:pPr>
          </w:p>
        </w:tc>
        <w:tc>
          <w:tcPr>
            <w:tcW w:w="154" w:type="pct"/>
          </w:tcPr>
          <w:p w14:paraId="0689CD4B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pct"/>
            <w:gridSpan w:val="2"/>
          </w:tcPr>
          <w:p w14:paraId="6F956021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" w:type="pct"/>
          </w:tcPr>
          <w:p w14:paraId="5095C06F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</w:tcPr>
          <w:p w14:paraId="1C043246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296" w:rsidRPr="00904583" w14:paraId="0FC4E901" w14:textId="77777777" w:rsidTr="006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</w:tcPr>
          <w:p w14:paraId="4E9A3248" w14:textId="77777777" w:rsidR="00976296" w:rsidRPr="00904583" w:rsidRDefault="00976296" w:rsidP="002D644A">
            <w:pPr>
              <w:spacing w:after="60"/>
              <w:jc w:val="center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Name of Director</w:t>
            </w:r>
          </w:p>
        </w:tc>
        <w:tc>
          <w:tcPr>
            <w:tcW w:w="154" w:type="pct"/>
          </w:tcPr>
          <w:p w14:paraId="0C87DDA9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02" w:type="pct"/>
            <w:gridSpan w:val="2"/>
          </w:tcPr>
          <w:p w14:paraId="534F4647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Signature of Director</w:t>
            </w:r>
          </w:p>
        </w:tc>
        <w:tc>
          <w:tcPr>
            <w:tcW w:w="154" w:type="pct"/>
          </w:tcPr>
          <w:p w14:paraId="2348003D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29" w:type="pct"/>
          </w:tcPr>
          <w:p w14:paraId="1C3DF3F6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Date</w:t>
            </w:r>
          </w:p>
        </w:tc>
      </w:tr>
      <w:tr w:rsidR="00976296" w:rsidRPr="00904583" w14:paraId="7079E999" w14:textId="77777777" w:rsidTr="006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</w:tcPr>
          <w:p w14:paraId="102B8D87" w14:textId="77777777" w:rsidR="00976296" w:rsidRPr="00904583" w:rsidRDefault="00976296" w:rsidP="00976296">
            <w:pPr>
              <w:spacing w:before="80" w:after="80"/>
            </w:pPr>
          </w:p>
        </w:tc>
        <w:tc>
          <w:tcPr>
            <w:tcW w:w="154" w:type="pct"/>
          </w:tcPr>
          <w:p w14:paraId="71E1366D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pct"/>
            <w:gridSpan w:val="2"/>
          </w:tcPr>
          <w:p w14:paraId="67F1F140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" w:type="pct"/>
          </w:tcPr>
          <w:p w14:paraId="47C1159E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</w:tcPr>
          <w:p w14:paraId="5567216B" w14:textId="77777777" w:rsidR="00976296" w:rsidRPr="00904583" w:rsidRDefault="00976296" w:rsidP="0097629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296" w:rsidRPr="00904583" w14:paraId="4F8D57ED" w14:textId="77777777" w:rsidTr="006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</w:tcPr>
          <w:p w14:paraId="100389B9" w14:textId="77777777" w:rsidR="00976296" w:rsidRPr="00904583" w:rsidRDefault="00976296" w:rsidP="002D644A">
            <w:pPr>
              <w:spacing w:after="60"/>
              <w:jc w:val="center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Name of Director</w:t>
            </w:r>
          </w:p>
        </w:tc>
        <w:tc>
          <w:tcPr>
            <w:tcW w:w="154" w:type="pct"/>
          </w:tcPr>
          <w:p w14:paraId="72C72A7D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02" w:type="pct"/>
            <w:gridSpan w:val="2"/>
          </w:tcPr>
          <w:p w14:paraId="5DB5E4A9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Signature of Director</w:t>
            </w:r>
          </w:p>
        </w:tc>
        <w:tc>
          <w:tcPr>
            <w:tcW w:w="154" w:type="pct"/>
          </w:tcPr>
          <w:p w14:paraId="26120CED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29" w:type="pct"/>
          </w:tcPr>
          <w:p w14:paraId="1D86984C" w14:textId="77777777" w:rsidR="00976296" w:rsidRPr="00904583" w:rsidRDefault="00976296" w:rsidP="002D644A">
            <w:pPr>
              <w:spacing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04583">
              <w:rPr>
                <w:sz w:val="18"/>
                <w:szCs w:val="18"/>
              </w:rPr>
              <w:t>Date</w:t>
            </w:r>
          </w:p>
        </w:tc>
      </w:tr>
    </w:tbl>
    <w:p w14:paraId="7C730166" w14:textId="77777777" w:rsidR="00FF5429" w:rsidRPr="00976296" w:rsidRDefault="00FF5429" w:rsidP="00E45D5D"/>
    <w:sectPr w:rsidR="00FF5429" w:rsidRPr="00976296" w:rsidSect="00E45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7" w:right="1247" w:bottom="1247" w:left="124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BCC3" w14:textId="77777777" w:rsidR="00C40C26" w:rsidRDefault="00C40C26" w:rsidP="009E7483">
      <w:pPr>
        <w:spacing w:after="0" w:line="240" w:lineRule="auto"/>
      </w:pPr>
      <w:r>
        <w:separator/>
      </w:r>
    </w:p>
  </w:endnote>
  <w:endnote w:type="continuationSeparator" w:id="0">
    <w:p w14:paraId="1DA57F32" w14:textId="77777777" w:rsidR="00C40C26" w:rsidRDefault="00C40C26" w:rsidP="009E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7133" w14:textId="77777777" w:rsidR="002D644A" w:rsidRDefault="002D6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1D31" w14:textId="77777777" w:rsidR="002D644A" w:rsidRDefault="002D644A" w:rsidP="002D644A">
    <w:pPr>
      <w:pStyle w:val="FooterRight"/>
    </w:pPr>
    <w:r w:rsidRPr="00F86750">
      <w:t xml:space="preserve">Page </w:t>
    </w:r>
    <w:r w:rsidRPr="00151C5E">
      <w:rPr>
        <w:rStyle w:val="Strong"/>
      </w:rPr>
      <w:fldChar w:fldCharType="begin"/>
    </w:r>
    <w:r w:rsidRPr="00151C5E">
      <w:rPr>
        <w:rStyle w:val="Strong"/>
      </w:rPr>
      <w:instrText xml:space="preserve"> PAGE </w:instrText>
    </w:r>
    <w:r w:rsidRPr="00151C5E">
      <w:rPr>
        <w:rStyle w:val="Strong"/>
      </w:rPr>
      <w:fldChar w:fldCharType="separate"/>
    </w:r>
    <w:r w:rsidR="00CB3A6D">
      <w:rPr>
        <w:rStyle w:val="Strong"/>
        <w:noProof/>
      </w:rPr>
      <w:t>2</w:t>
    </w:r>
    <w:r w:rsidRPr="00151C5E">
      <w:rPr>
        <w:rStyle w:val="Strong"/>
      </w:rPr>
      <w:fldChar w:fldCharType="end"/>
    </w:r>
    <w:r w:rsidRPr="00F86750">
      <w:t xml:space="preserve"> of </w:t>
    </w:r>
    <w:r w:rsidRPr="00151C5E">
      <w:rPr>
        <w:rStyle w:val="Strong"/>
      </w:rPr>
      <w:fldChar w:fldCharType="begin"/>
    </w:r>
    <w:r w:rsidRPr="00151C5E">
      <w:rPr>
        <w:rStyle w:val="Strong"/>
      </w:rPr>
      <w:instrText xml:space="preserve"> NUMPAGES  </w:instrText>
    </w:r>
    <w:r w:rsidRPr="00151C5E">
      <w:rPr>
        <w:rStyle w:val="Strong"/>
      </w:rPr>
      <w:fldChar w:fldCharType="separate"/>
    </w:r>
    <w:r w:rsidR="00CB3A6D">
      <w:rPr>
        <w:rStyle w:val="Strong"/>
        <w:noProof/>
      </w:rPr>
      <w:t>2</w:t>
    </w:r>
    <w:r w:rsidRPr="00151C5E">
      <w:rPr>
        <w:rStyle w:val="Strong"/>
      </w:rPr>
      <w:fldChar w:fldCharType="end"/>
    </w:r>
  </w:p>
  <w:p w14:paraId="6A42D097" w14:textId="77777777" w:rsidR="002D644A" w:rsidRDefault="002D644A" w:rsidP="002D644A">
    <w:pPr>
      <w:pStyle w:val="Casenumber"/>
    </w:pPr>
    <w:r w:rsidRPr="002B3D91">
      <w:t xml:space="preserve">Case number: </w:t>
    </w:r>
    <w:r>
      <w:rPr>
        <w:noProof/>
      </w:rPr>
      <w:drawing>
        <wp:anchor distT="0" distB="0" distL="114300" distR="114300" simplePos="0" relativeHeight="251700224" behindDoc="1" locked="1" layoutInCell="1" allowOverlap="1" wp14:anchorId="0AEF0B04" wp14:editId="0F865CC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58000" cy="12420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part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fldChar w:fldCharType="begin"/>
    </w:r>
    <w:r>
      <w:rPr>
        <w:noProof/>
      </w:rPr>
      <w:instrText xml:space="preserve"> MERGEFIELD reference_id </w:instrText>
    </w:r>
    <w:r>
      <w:rPr>
        <w:noProof/>
      </w:rPr>
      <w:fldChar w:fldCharType="separate"/>
    </w:r>
    <w:r w:rsidR="00C40C26">
      <w:rPr>
        <w:noProof/>
      </w:rPr>
      <w:t>«reference_id»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29B4" w14:textId="77777777" w:rsidR="002D644A" w:rsidRDefault="002D644A" w:rsidP="002D644A">
    <w:pPr>
      <w:pStyle w:val="Footer"/>
    </w:pPr>
    <w:r>
      <w:rPr>
        <w:noProof/>
      </w:rPr>
      <w:drawing>
        <wp:anchor distT="0" distB="0" distL="114300" distR="114300" simplePos="0" relativeHeight="251697152" behindDoc="1" locked="1" layoutInCell="1" allowOverlap="1" wp14:anchorId="325B24DF" wp14:editId="6DA2580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58000" cy="1242000"/>
          <wp:effectExtent l="0" t="0" r="889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176" behindDoc="1" locked="1" layoutInCell="1" allowOverlap="1" wp14:anchorId="0817D64B" wp14:editId="1584B5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229200" cy="9180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CA_Letterhead_Melbourne_footer_lef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9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5C26C" w14:textId="77777777" w:rsidR="002D644A" w:rsidRDefault="002D644A">
    <w:pPr>
      <w:pStyle w:val="Footer"/>
    </w:pPr>
  </w:p>
  <w:p w14:paraId="49F06F84" w14:textId="77777777" w:rsidR="002D644A" w:rsidRDefault="002D644A">
    <w:pPr>
      <w:pStyle w:val="Footer"/>
    </w:pPr>
  </w:p>
  <w:p w14:paraId="27F30354" w14:textId="77777777" w:rsidR="002D644A" w:rsidRDefault="002D644A">
    <w:pPr>
      <w:pStyle w:val="Footer"/>
    </w:pPr>
  </w:p>
  <w:p w14:paraId="30D38854" w14:textId="77777777" w:rsidR="002D644A" w:rsidRDefault="002D6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9538" w14:textId="77777777" w:rsidR="00C40C26" w:rsidRDefault="00C40C26" w:rsidP="009E7483">
      <w:pPr>
        <w:spacing w:after="0" w:line="240" w:lineRule="auto"/>
      </w:pPr>
      <w:r>
        <w:separator/>
      </w:r>
    </w:p>
  </w:footnote>
  <w:footnote w:type="continuationSeparator" w:id="0">
    <w:p w14:paraId="2CCCE074" w14:textId="77777777" w:rsidR="00C40C26" w:rsidRDefault="00C40C26" w:rsidP="009E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0D85" w14:textId="77777777" w:rsidR="002D644A" w:rsidRDefault="002D6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8BFB" w14:textId="77777777" w:rsidR="002D644A" w:rsidRDefault="002D6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5D9B" w14:textId="77777777" w:rsidR="002D644A" w:rsidRPr="00E45D5D" w:rsidRDefault="002D644A" w:rsidP="00E45D5D">
    <w:pPr>
      <w:pStyle w:val="Header"/>
    </w:pPr>
    <w:r>
      <w:rPr>
        <w:noProof/>
      </w:rPr>
      <w:drawing>
        <wp:anchor distT="0" distB="0" distL="114300" distR="114300" simplePos="0" relativeHeight="251695104" behindDoc="1" locked="1" layoutInCell="1" allowOverlap="1" wp14:anchorId="30A27E09" wp14:editId="64C9F22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12400" cy="1184400"/>
          <wp:effectExtent l="0" t="0" r="698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C20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280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49B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E6C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7CB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7A71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1EB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0E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92490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30710"/>
    <w:multiLevelType w:val="multilevel"/>
    <w:tmpl w:val="EA8C8D82"/>
    <w:styleLink w:val="NumberedHeadings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11638CC"/>
    <w:multiLevelType w:val="multilevel"/>
    <w:tmpl w:val="E0409E92"/>
    <w:numStyleLink w:val="Bullets"/>
  </w:abstractNum>
  <w:abstractNum w:abstractNumId="11" w15:restartNumberingAfterBreak="0">
    <w:nsid w:val="15EC30C2"/>
    <w:multiLevelType w:val="multilevel"/>
    <w:tmpl w:val="E0409E92"/>
    <w:numStyleLink w:val="Bullets"/>
  </w:abstractNum>
  <w:abstractNum w:abstractNumId="12" w15:restartNumberingAfterBreak="0">
    <w:nsid w:val="1AF730BC"/>
    <w:multiLevelType w:val="multilevel"/>
    <w:tmpl w:val="E0409E92"/>
    <w:numStyleLink w:val="Bullets"/>
  </w:abstractNum>
  <w:abstractNum w:abstractNumId="13" w15:restartNumberingAfterBreak="0">
    <w:nsid w:val="27AF306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293E75"/>
    <w:multiLevelType w:val="multilevel"/>
    <w:tmpl w:val="E0409E92"/>
    <w:numStyleLink w:val="Bullets"/>
  </w:abstractNum>
  <w:abstractNum w:abstractNumId="15" w15:restartNumberingAfterBreak="0">
    <w:nsid w:val="2A095AF0"/>
    <w:multiLevelType w:val="multilevel"/>
    <w:tmpl w:val="E0409E92"/>
    <w:numStyleLink w:val="Bullets"/>
  </w:abstractNum>
  <w:abstractNum w:abstractNumId="16" w15:restartNumberingAfterBreak="0">
    <w:nsid w:val="35CC14EC"/>
    <w:multiLevelType w:val="multilevel"/>
    <w:tmpl w:val="63F8B5C8"/>
    <w:numStyleLink w:val="LetteredList"/>
  </w:abstractNum>
  <w:abstractNum w:abstractNumId="17" w15:restartNumberingAfterBreak="0">
    <w:nsid w:val="39150C28"/>
    <w:multiLevelType w:val="multilevel"/>
    <w:tmpl w:val="E0409E92"/>
    <w:numStyleLink w:val="Bullets"/>
  </w:abstractNum>
  <w:abstractNum w:abstractNumId="18" w15:restartNumberingAfterBreak="0">
    <w:nsid w:val="39687982"/>
    <w:multiLevelType w:val="multilevel"/>
    <w:tmpl w:val="B6DA6A66"/>
    <w:styleLink w:val="Numbered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5F62B1"/>
    <w:multiLevelType w:val="multilevel"/>
    <w:tmpl w:val="E0409E92"/>
    <w:numStyleLink w:val="Bullets"/>
  </w:abstractNum>
  <w:abstractNum w:abstractNumId="20" w15:restartNumberingAfterBreak="0">
    <w:nsid w:val="3E01639D"/>
    <w:multiLevelType w:val="multilevel"/>
    <w:tmpl w:val="E0409E92"/>
    <w:numStyleLink w:val="Bullets"/>
  </w:abstractNum>
  <w:abstractNum w:abstractNumId="21" w15:restartNumberingAfterBreak="0">
    <w:nsid w:val="45312FB9"/>
    <w:multiLevelType w:val="multilevel"/>
    <w:tmpl w:val="E0409E92"/>
    <w:numStyleLink w:val="Bullets"/>
  </w:abstractNum>
  <w:abstractNum w:abstractNumId="22" w15:restartNumberingAfterBreak="0">
    <w:nsid w:val="45EB0F67"/>
    <w:multiLevelType w:val="multilevel"/>
    <w:tmpl w:val="E0409E92"/>
    <w:numStyleLink w:val="Bullets"/>
  </w:abstractNum>
  <w:abstractNum w:abstractNumId="23" w15:restartNumberingAfterBreak="0">
    <w:nsid w:val="49CC630C"/>
    <w:multiLevelType w:val="multilevel"/>
    <w:tmpl w:val="E0409E92"/>
    <w:numStyleLink w:val="Bullets"/>
  </w:abstractNum>
  <w:abstractNum w:abstractNumId="24" w15:restartNumberingAfterBreak="0">
    <w:nsid w:val="4B3A478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BC20635"/>
    <w:multiLevelType w:val="multilevel"/>
    <w:tmpl w:val="E0409E92"/>
    <w:numStyleLink w:val="Bullets"/>
  </w:abstractNum>
  <w:abstractNum w:abstractNumId="26" w15:restartNumberingAfterBreak="0">
    <w:nsid w:val="52B831ED"/>
    <w:multiLevelType w:val="multilevel"/>
    <w:tmpl w:val="63F8B5C8"/>
    <w:styleLink w:val="LetteredList"/>
    <w:lvl w:ilvl="0">
      <w:start w:val="1"/>
      <w:numFmt w:val="lowerLetter"/>
      <w:pStyle w:val="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pStyle w:val="List4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3942AFB"/>
    <w:multiLevelType w:val="multilevel"/>
    <w:tmpl w:val="AF665F1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7B9CA"/>
        <w:sz w:val="28"/>
        <w:szCs w:val="20"/>
      </w:rPr>
    </w:lvl>
    <w:lvl w:ilvl="1">
      <w:start w:val="1"/>
      <w:numFmt w:val="bullet"/>
      <w:pStyle w:val="ListBullet2"/>
      <w:lvlText w:val="&gt;"/>
      <w:lvlJc w:val="left"/>
      <w:pPr>
        <w:ind w:left="567" w:hanging="283"/>
      </w:pPr>
      <w:rPr>
        <w:rFonts w:ascii="Arial" w:hAnsi="Arial" w:cs="Arial" w:hint="default"/>
        <w:caps w:val="0"/>
        <w:strike w:val="0"/>
        <w:dstrike w:val="0"/>
        <w:vanish w:val="0"/>
        <w:color w:val="07B9CA"/>
        <w:sz w:val="20"/>
        <w:szCs w:val="20"/>
        <w:u w:val="none"/>
        <w:vertAlign w:val="baseline"/>
      </w:rPr>
    </w:lvl>
    <w:lvl w:ilvl="2">
      <w:start w:val="1"/>
      <w:numFmt w:val="bullet"/>
      <w:pStyle w:val="ListBullet3"/>
      <w:lvlText w:val="‒"/>
      <w:lvlJc w:val="left"/>
      <w:pPr>
        <w:ind w:left="851" w:hanging="284"/>
      </w:pPr>
      <w:rPr>
        <w:rFonts w:ascii="Arial" w:hAnsi="Arial" w:hint="default"/>
        <w:color w:val="07B9CA"/>
        <w:sz w:val="20"/>
        <w:szCs w:val="20"/>
      </w:rPr>
    </w:lvl>
    <w:lvl w:ilvl="3">
      <w:start w:val="1"/>
      <w:numFmt w:val="bullet"/>
      <w:pStyle w:val="ListBullet4"/>
      <w:lvlText w:val="‒"/>
      <w:lvlJc w:val="left"/>
      <w:pPr>
        <w:ind w:left="1134" w:hanging="283"/>
      </w:pPr>
      <w:rPr>
        <w:rFonts w:ascii="Arial" w:hAnsi="Arial" w:cs="Arial" w:hint="default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bullet"/>
      <w:pStyle w:val="ListBullet5"/>
      <w:lvlText w:val="‒"/>
      <w:lvlJc w:val="left"/>
      <w:pPr>
        <w:ind w:left="1418" w:hanging="284"/>
      </w:pPr>
      <w:rPr>
        <w:rFonts w:ascii="Arial" w:hAnsi="Arial" w:cs="Arial" w:hint="default"/>
        <w:color w:val="auto"/>
        <w:sz w:val="20"/>
        <w:szCs w:val="20"/>
      </w:rPr>
    </w:lvl>
    <w:lvl w:ilvl="5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cs="Times New Roman" w:hint="default"/>
        <w:caps w:val="0"/>
        <w:strike w:val="0"/>
        <w:dstrike w:val="0"/>
        <w:vanish w:val="0"/>
        <w:color w:val="4AC7E9" w:themeColor="accent2"/>
        <w:sz w:val="20"/>
        <w:szCs w:val="20"/>
        <w:u w:val="none"/>
        <w:vertAlign w:val="baseline"/>
      </w:rPr>
    </w:lvl>
    <w:lvl w:ilvl="6">
      <w:start w:val="1"/>
      <w:numFmt w:val="bullet"/>
      <w:pStyle w:val="TableBullet2"/>
      <w:lvlText w:val="&gt;"/>
      <w:lvlJc w:val="left"/>
      <w:pPr>
        <w:ind w:left="340" w:hanging="170"/>
      </w:pPr>
      <w:rPr>
        <w:rFonts w:ascii="Arial" w:hAnsi="Arial" w:cs="Arial" w:hint="default"/>
        <w:color w:val="07B9CA"/>
        <w:sz w:val="20"/>
        <w:szCs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8F7562C"/>
    <w:multiLevelType w:val="multilevel"/>
    <w:tmpl w:val="E0409E92"/>
    <w:numStyleLink w:val="Bullets"/>
  </w:abstractNum>
  <w:abstractNum w:abstractNumId="29" w15:restartNumberingAfterBreak="0">
    <w:nsid w:val="625B0860"/>
    <w:multiLevelType w:val="multilevel"/>
    <w:tmpl w:val="1200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A021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1D5002"/>
    <w:multiLevelType w:val="multilevel"/>
    <w:tmpl w:val="E0409E92"/>
    <w:numStyleLink w:val="Bullets"/>
  </w:abstractNum>
  <w:abstractNum w:abstractNumId="32" w15:restartNumberingAfterBreak="0">
    <w:nsid w:val="6EC53AE8"/>
    <w:multiLevelType w:val="multilevel"/>
    <w:tmpl w:val="E0409E92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7B9CA"/>
        <w:sz w:val="28"/>
        <w:szCs w:val="20"/>
      </w:rPr>
    </w:lvl>
    <w:lvl w:ilvl="1">
      <w:start w:val="1"/>
      <w:numFmt w:val="bullet"/>
      <w:lvlText w:val="&gt;"/>
      <w:lvlJc w:val="left"/>
      <w:pPr>
        <w:ind w:left="567" w:hanging="283"/>
      </w:pPr>
      <w:rPr>
        <w:rFonts w:ascii="Arial" w:hAnsi="Arial" w:cs="Arial" w:hint="default"/>
        <w:caps w:val="0"/>
        <w:strike w:val="0"/>
        <w:dstrike w:val="0"/>
        <w:vanish w:val="0"/>
        <w:color w:val="07B9CA"/>
        <w:sz w:val="20"/>
        <w:szCs w:val="20"/>
        <w:u w:val="none"/>
        <w:vertAlign w:val="baseline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bullet"/>
      <w:lvlText w:val="‒"/>
      <w:lvlJc w:val="left"/>
      <w:pPr>
        <w:ind w:left="1134" w:hanging="283"/>
      </w:pPr>
      <w:rPr>
        <w:rFonts w:ascii="Arial" w:hAnsi="Arial" w:cs="Arial" w:hint="default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bullet"/>
      <w:lvlText w:val="‒"/>
      <w:lvlJc w:val="left"/>
      <w:pPr>
        <w:ind w:left="1418" w:hanging="284"/>
      </w:pPr>
      <w:rPr>
        <w:rFonts w:ascii="Arial" w:hAnsi="Arial" w:cs="Arial" w:hint="default"/>
        <w:color w:val="auto"/>
        <w:sz w:val="20"/>
        <w:szCs w:val="20"/>
      </w:rPr>
    </w:lvl>
    <w:lvl w:ilvl="5">
      <w:start w:val="1"/>
      <w:numFmt w:val="bullet"/>
      <w:lvlText w:val=""/>
      <w:lvlJc w:val="left"/>
      <w:pPr>
        <w:ind w:left="170" w:hanging="170"/>
      </w:pPr>
      <w:rPr>
        <w:rFonts w:ascii="Symbol" w:hAnsi="Symbol" w:cs="Times New Roman" w:hint="default"/>
        <w:caps w:val="0"/>
        <w:strike w:val="0"/>
        <w:dstrike w:val="0"/>
        <w:vanish w:val="0"/>
        <w:color w:val="4AC7E9" w:themeColor="accent2"/>
        <w:sz w:val="20"/>
        <w:szCs w:val="20"/>
        <w:u w:val="none"/>
        <w:vertAlign w:val="baseline"/>
      </w:rPr>
    </w:lvl>
    <w:lvl w:ilvl="6">
      <w:start w:val="1"/>
      <w:numFmt w:val="bullet"/>
      <w:lvlText w:val="&gt;"/>
      <w:lvlJc w:val="left"/>
      <w:pPr>
        <w:ind w:left="340" w:hanging="170"/>
      </w:pPr>
      <w:rPr>
        <w:rFonts w:ascii="Arial" w:hAnsi="Arial" w:cs="Arial" w:hint="default"/>
        <w:color w:val="07B9CA"/>
        <w:sz w:val="20"/>
        <w:szCs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1F51EDC"/>
    <w:multiLevelType w:val="multilevel"/>
    <w:tmpl w:val="E0409E92"/>
    <w:numStyleLink w:val="Bullets"/>
  </w:abstractNum>
  <w:num w:numId="1" w16cid:durableId="1559896523">
    <w:abstractNumId w:val="32"/>
  </w:num>
  <w:num w:numId="2" w16cid:durableId="1237590784">
    <w:abstractNumId w:val="18"/>
  </w:num>
  <w:num w:numId="3" w16cid:durableId="341127054">
    <w:abstractNumId w:val="26"/>
  </w:num>
  <w:num w:numId="4" w16cid:durableId="434135956">
    <w:abstractNumId w:val="9"/>
  </w:num>
  <w:num w:numId="5" w16cid:durableId="529759666">
    <w:abstractNumId w:val="16"/>
  </w:num>
  <w:num w:numId="6" w16cid:durableId="41028625">
    <w:abstractNumId w:val="27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cs="Times New Roman" w:hint="default"/>
          <w:b w:val="0"/>
          <w:i w:val="0"/>
          <w:color w:val="07B9CA"/>
          <w:sz w:val="28"/>
          <w:szCs w:val="20"/>
        </w:rPr>
      </w:lvl>
    </w:lvlOverride>
    <w:lvlOverride w:ilvl="1">
      <w:lvl w:ilvl="1">
        <w:start w:val="1"/>
        <w:numFmt w:val="bullet"/>
        <w:pStyle w:val="ListBullet2"/>
        <w:lvlText w:val="&gt;"/>
        <w:lvlJc w:val="left"/>
        <w:pPr>
          <w:ind w:left="567" w:hanging="283"/>
        </w:pPr>
        <w:rPr>
          <w:rFonts w:ascii="Arial" w:hAnsi="Arial" w:cs="Arial" w:hint="default"/>
          <w:caps w:val="0"/>
          <w:strike w:val="0"/>
          <w:dstrike w:val="0"/>
          <w:vanish w:val="0"/>
          <w:color w:val="07B9CA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pStyle w:val="ListBullet3"/>
        <w:lvlText w:val="‒"/>
        <w:lvlJc w:val="left"/>
        <w:pPr>
          <w:ind w:left="851" w:hanging="284"/>
        </w:pPr>
        <w:rPr>
          <w:rFonts w:ascii="Arial" w:hAnsi="Arial" w:hint="default"/>
          <w:color w:val="4AC7E9" w:themeColor="accent2"/>
          <w:sz w:val="20"/>
        </w:rPr>
      </w:lvl>
    </w:lvlOverride>
    <w:lvlOverride w:ilvl="3">
      <w:lvl w:ilvl="3">
        <w:start w:val="1"/>
        <w:numFmt w:val="bullet"/>
        <w:pStyle w:val="ListBullet4"/>
        <w:lvlText w:val="‒"/>
        <w:lvlJc w:val="left"/>
        <w:pPr>
          <w:ind w:left="1134" w:hanging="283"/>
        </w:pPr>
        <w:rPr>
          <w:rFonts w:ascii="Arial" w:hAnsi="Arial" w:cs="Arial" w:hint="default"/>
          <w:caps w:val="0"/>
          <w:strike w:val="0"/>
          <w:dstrike w:val="0"/>
          <w:vanish w:val="0"/>
          <w:color w:val="auto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pStyle w:val="ListBullet5"/>
        <w:lvlText w:val="‒"/>
        <w:lvlJc w:val="left"/>
        <w:pPr>
          <w:ind w:left="1418" w:hanging="284"/>
        </w:pPr>
        <w:rPr>
          <w:rFonts w:ascii="Arial" w:hAnsi="Arial" w:cs="Arial" w:hint="default"/>
          <w:color w:val="auto"/>
          <w:sz w:val="20"/>
          <w:szCs w:val="20"/>
        </w:rPr>
      </w:lvl>
    </w:lvlOverride>
    <w:lvlOverride w:ilvl="5">
      <w:lvl w:ilvl="5">
        <w:start w:val="1"/>
        <w:numFmt w:val="bullet"/>
        <w:pStyle w:val="TableBullet"/>
        <w:lvlText w:val=""/>
        <w:lvlJc w:val="left"/>
        <w:pPr>
          <w:ind w:left="170" w:hanging="170"/>
        </w:pPr>
        <w:rPr>
          <w:rFonts w:ascii="Symbol" w:hAnsi="Symbol" w:cs="Times New Roman" w:hint="default"/>
          <w:caps w:val="0"/>
          <w:strike w:val="0"/>
          <w:dstrike w:val="0"/>
          <w:vanish w:val="0"/>
          <w:color w:val="4AC7E9" w:themeColor="accent2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pStyle w:val="TableBullet2"/>
        <w:lvlText w:val="&gt;"/>
        <w:lvlJc w:val="left"/>
        <w:pPr>
          <w:ind w:left="340" w:hanging="170"/>
        </w:pPr>
        <w:rPr>
          <w:rFonts w:ascii="Arial" w:hAnsi="Arial" w:cs="Arial" w:hint="default"/>
          <w:color w:val="07B9CA"/>
          <w:sz w:val="20"/>
          <w:szCs w:val="20"/>
        </w:rPr>
      </w:lvl>
    </w:lvlOverride>
    <w:lvlOverride w:ilvl="7">
      <w:lvl w:ilvl="7">
        <w:start w:val="1"/>
        <w:numFmt w:val="none"/>
        <w:suff w:val="nothing"/>
        <w:lvlText w:val="%8"/>
        <w:lvlJc w:val="left"/>
        <w:pPr>
          <w:ind w:left="0" w:firstLine="0"/>
        </w:pPr>
        <w:rPr>
          <w:rFonts w:hint="default"/>
          <w:color w:val="000000"/>
          <w:sz w:val="20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865605254">
    <w:abstractNumId w:val="13"/>
  </w:num>
  <w:num w:numId="8" w16cid:durableId="595287342">
    <w:abstractNumId w:val="30"/>
  </w:num>
  <w:num w:numId="9" w16cid:durableId="959728826">
    <w:abstractNumId w:val="24"/>
  </w:num>
  <w:num w:numId="10" w16cid:durableId="58092563">
    <w:abstractNumId w:val="8"/>
  </w:num>
  <w:num w:numId="11" w16cid:durableId="840631659">
    <w:abstractNumId w:val="33"/>
  </w:num>
  <w:num w:numId="12" w16cid:durableId="331839650">
    <w:abstractNumId w:val="7"/>
  </w:num>
  <w:num w:numId="13" w16cid:durableId="12731132">
    <w:abstractNumId w:val="6"/>
  </w:num>
  <w:num w:numId="14" w16cid:durableId="725645033">
    <w:abstractNumId w:val="29"/>
  </w:num>
  <w:num w:numId="15" w16cid:durableId="2077047875">
    <w:abstractNumId w:val="3"/>
  </w:num>
  <w:num w:numId="16" w16cid:durableId="1734086753">
    <w:abstractNumId w:val="2"/>
  </w:num>
  <w:num w:numId="17" w16cid:durableId="1797410340">
    <w:abstractNumId w:val="5"/>
  </w:num>
  <w:num w:numId="18" w16cid:durableId="494997922">
    <w:abstractNumId w:val="4"/>
  </w:num>
  <w:num w:numId="19" w16cid:durableId="501818978">
    <w:abstractNumId w:val="25"/>
  </w:num>
  <w:num w:numId="20" w16cid:durableId="663170563">
    <w:abstractNumId w:val="1"/>
  </w:num>
  <w:num w:numId="21" w16cid:durableId="1584217073">
    <w:abstractNumId w:val="0"/>
  </w:num>
  <w:num w:numId="22" w16cid:durableId="725222955">
    <w:abstractNumId w:val="22"/>
  </w:num>
  <w:num w:numId="23" w16cid:durableId="234434524">
    <w:abstractNumId w:val="23"/>
  </w:num>
  <w:num w:numId="24" w16cid:durableId="579677307">
    <w:abstractNumId w:val="11"/>
  </w:num>
  <w:num w:numId="25" w16cid:durableId="1924492534">
    <w:abstractNumId w:val="15"/>
  </w:num>
  <w:num w:numId="26" w16cid:durableId="248345226">
    <w:abstractNumId w:val="17"/>
  </w:num>
  <w:num w:numId="27" w16cid:durableId="192108880">
    <w:abstractNumId w:val="28"/>
  </w:num>
  <w:num w:numId="28" w16cid:durableId="1781490487">
    <w:abstractNumId w:val="12"/>
  </w:num>
  <w:num w:numId="29" w16cid:durableId="91822291">
    <w:abstractNumId w:val="19"/>
  </w:num>
  <w:num w:numId="30" w16cid:durableId="848181439">
    <w:abstractNumId w:val="20"/>
  </w:num>
  <w:num w:numId="31" w16cid:durableId="328290886">
    <w:abstractNumId w:val="21"/>
  </w:num>
  <w:num w:numId="32" w16cid:durableId="500893048">
    <w:abstractNumId w:val="10"/>
  </w:num>
  <w:num w:numId="33" w16cid:durableId="1699545963">
    <w:abstractNumId w:val="14"/>
  </w:num>
  <w:num w:numId="34" w16cid:durableId="71054384">
    <w:abstractNumId w:val="31"/>
  </w:num>
  <w:num w:numId="35" w16cid:durableId="6687950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26"/>
    <w:rsid w:val="00012058"/>
    <w:rsid w:val="00020659"/>
    <w:rsid w:val="00024F54"/>
    <w:rsid w:val="00026FEA"/>
    <w:rsid w:val="0004026B"/>
    <w:rsid w:val="0004223B"/>
    <w:rsid w:val="00061B36"/>
    <w:rsid w:val="000715B4"/>
    <w:rsid w:val="00081B0C"/>
    <w:rsid w:val="00090DC2"/>
    <w:rsid w:val="000944BD"/>
    <w:rsid w:val="00096369"/>
    <w:rsid w:val="000C0EB2"/>
    <w:rsid w:val="000F123A"/>
    <w:rsid w:val="00121B58"/>
    <w:rsid w:val="001255F3"/>
    <w:rsid w:val="00125745"/>
    <w:rsid w:val="00144E8A"/>
    <w:rsid w:val="00172CFC"/>
    <w:rsid w:val="00193046"/>
    <w:rsid w:val="001A48E8"/>
    <w:rsid w:val="001E13B1"/>
    <w:rsid w:val="001F67F1"/>
    <w:rsid w:val="00230C37"/>
    <w:rsid w:val="00246A1D"/>
    <w:rsid w:val="00272625"/>
    <w:rsid w:val="00273234"/>
    <w:rsid w:val="002A1311"/>
    <w:rsid w:val="002D14AA"/>
    <w:rsid w:val="002D1E48"/>
    <w:rsid w:val="002D644A"/>
    <w:rsid w:val="002F7392"/>
    <w:rsid w:val="00310BA6"/>
    <w:rsid w:val="003225C3"/>
    <w:rsid w:val="003275F9"/>
    <w:rsid w:val="00334C4F"/>
    <w:rsid w:val="00342F3A"/>
    <w:rsid w:val="003574BD"/>
    <w:rsid w:val="0038117A"/>
    <w:rsid w:val="00382B9F"/>
    <w:rsid w:val="00386DC3"/>
    <w:rsid w:val="003905F9"/>
    <w:rsid w:val="00391D58"/>
    <w:rsid w:val="003A43FC"/>
    <w:rsid w:val="003A7CCC"/>
    <w:rsid w:val="003B1E99"/>
    <w:rsid w:val="003C5ACE"/>
    <w:rsid w:val="003E4DCF"/>
    <w:rsid w:val="003E6AAC"/>
    <w:rsid w:val="003F3F31"/>
    <w:rsid w:val="004039CF"/>
    <w:rsid w:val="0041630E"/>
    <w:rsid w:val="004176D7"/>
    <w:rsid w:val="00422513"/>
    <w:rsid w:val="00440658"/>
    <w:rsid w:val="00441F5A"/>
    <w:rsid w:val="00463AFE"/>
    <w:rsid w:val="00487562"/>
    <w:rsid w:val="004A3F15"/>
    <w:rsid w:val="004B189F"/>
    <w:rsid w:val="004C428A"/>
    <w:rsid w:val="004E335D"/>
    <w:rsid w:val="004F524A"/>
    <w:rsid w:val="00522184"/>
    <w:rsid w:val="0054535C"/>
    <w:rsid w:val="00565678"/>
    <w:rsid w:val="005807C8"/>
    <w:rsid w:val="0060549E"/>
    <w:rsid w:val="00646985"/>
    <w:rsid w:val="00662A03"/>
    <w:rsid w:val="0068121C"/>
    <w:rsid w:val="006830D8"/>
    <w:rsid w:val="0069186D"/>
    <w:rsid w:val="006B7574"/>
    <w:rsid w:val="006C6235"/>
    <w:rsid w:val="006E13EC"/>
    <w:rsid w:val="006F03CD"/>
    <w:rsid w:val="006F24E7"/>
    <w:rsid w:val="006F6437"/>
    <w:rsid w:val="006F64E4"/>
    <w:rsid w:val="00702289"/>
    <w:rsid w:val="00712603"/>
    <w:rsid w:val="007225A7"/>
    <w:rsid w:val="0075487C"/>
    <w:rsid w:val="007644F5"/>
    <w:rsid w:val="00791443"/>
    <w:rsid w:val="007D3A18"/>
    <w:rsid w:val="00805B57"/>
    <w:rsid w:val="008079A7"/>
    <w:rsid w:val="00824F5B"/>
    <w:rsid w:val="00834886"/>
    <w:rsid w:val="008A2F4C"/>
    <w:rsid w:val="008A75E9"/>
    <w:rsid w:val="008B2AEC"/>
    <w:rsid w:val="008B2D97"/>
    <w:rsid w:val="008B62F0"/>
    <w:rsid w:val="008B7D92"/>
    <w:rsid w:val="008C5F70"/>
    <w:rsid w:val="00905D47"/>
    <w:rsid w:val="0093562E"/>
    <w:rsid w:val="00937685"/>
    <w:rsid w:val="00976296"/>
    <w:rsid w:val="009968C1"/>
    <w:rsid w:val="009B04B7"/>
    <w:rsid w:val="009C4624"/>
    <w:rsid w:val="009D3003"/>
    <w:rsid w:val="009E410E"/>
    <w:rsid w:val="009E7483"/>
    <w:rsid w:val="009F64DD"/>
    <w:rsid w:val="00A04CEC"/>
    <w:rsid w:val="00A06490"/>
    <w:rsid w:val="00A2572B"/>
    <w:rsid w:val="00A41218"/>
    <w:rsid w:val="00A52F29"/>
    <w:rsid w:val="00A7160E"/>
    <w:rsid w:val="00A87329"/>
    <w:rsid w:val="00AB53AC"/>
    <w:rsid w:val="00AD47E8"/>
    <w:rsid w:val="00B22D0D"/>
    <w:rsid w:val="00B525E4"/>
    <w:rsid w:val="00B53B8B"/>
    <w:rsid w:val="00B71E13"/>
    <w:rsid w:val="00C01855"/>
    <w:rsid w:val="00C2021A"/>
    <w:rsid w:val="00C301AA"/>
    <w:rsid w:val="00C40C26"/>
    <w:rsid w:val="00C469E9"/>
    <w:rsid w:val="00C522C5"/>
    <w:rsid w:val="00C71F77"/>
    <w:rsid w:val="00C722CE"/>
    <w:rsid w:val="00C77125"/>
    <w:rsid w:val="00CA1454"/>
    <w:rsid w:val="00CB3A6D"/>
    <w:rsid w:val="00CB49DD"/>
    <w:rsid w:val="00CC4325"/>
    <w:rsid w:val="00CD7FA2"/>
    <w:rsid w:val="00D07F12"/>
    <w:rsid w:val="00D16C65"/>
    <w:rsid w:val="00D2073E"/>
    <w:rsid w:val="00D4648E"/>
    <w:rsid w:val="00D73E23"/>
    <w:rsid w:val="00D87781"/>
    <w:rsid w:val="00D905D8"/>
    <w:rsid w:val="00D97372"/>
    <w:rsid w:val="00DA1AF0"/>
    <w:rsid w:val="00DC73EB"/>
    <w:rsid w:val="00DD21BE"/>
    <w:rsid w:val="00DD6C0C"/>
    <w:rsid w:val="00E10D01"/>
    <w:rsid w:val="00E45D5D"/>
    <w:rsid w:val="00E72217"/>
    <w:rsid w:val="00E7362F"/>
    <w:rsid w:val="00E7657B"/>
    <w:rsid w:val="00E86CA6"/>
    <w:rsid w:val="00EA6178"/>
    <w:rsid w:val="00EB413A"/>
    <w:rsid w:val="00EB6EF8"/>
    <w:rsid w:val="00ED2AC2"/>
    <w:rsid w:val="00EE3E0F"/>
    <w:rsid w:val="00EE5013"/>
    <w:rsid w:val="00EF5C4A"/>
    <w:rsid w:val="00F03C11"/>
    <w:rsid w:val="00F32685"/>
    <w:rsid w:val="00F358E8"/>
    <w:rsid w:val="00F40A42"/>
    <w:rsid w:val="00F52915"/>
    <w:rsid w:val="00F57179"/>
    <w:rsid w:val="00F84E8F"/>
    <w:rsid w:val="00F94E25"/>
    <w:rsid w:val="00FD4072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B782"/>
  <w15:docId w15:val="{E82FFFA8-D218-47BE-BEEC-93BD486E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1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/>
    <w:lsdException w:name="List Bullet" w:semiHidden="1" w:uiPriority="6" w:unhideWhenUsed="1" w:qFormat="1"/>
    <w:lsdException w:name="List Number" w:semiHidden="1" w:uiPriority="4" w:unhideWhenUsed="1" w:qFormat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nhideWhenUsed="1"/>
    <w:lsdException w:name="List Bullet 2" w:semiHidden="1" w:uiPriority="6" w:unhideWhenUsed="1" w:qFormat="1"/>
    <w:lsdException w:name="List Bullet 3" w:semiHidden="1" w:uiPriority="6" w:unhideWhenUsed="1" w:qFormat="1"/>
    <w:lsdException w:name="List Bullet 4" w:semiHidden="1" w:uiPriority="7" w:unhideWhenUsed="1"/>
    <w:lsdException w:name="List Bullet 5" w:semiHidden="1" w:uiPriority="7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8" w:unhideWhenUsed="1"/>
    <w:lsdException w:name="List Number 5" w:semiHidden="1" w:uiPriority="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9" w:unhideWhenUsed="1" w:qFormat="1"/>
    <w:lsdException w:name="List Continue 3" w:semiHidden="1" w:uiPriority="9" w:unhideWhenUsed="1" w:qFormat="1"/>
    <w:lsdException w:name="List Continue 4" w:semiHidden="1" w:uiPriority="10" w:unhideWhenUsed="1"/>
    <w:lsdException w:name="List Continue 5" w:semiHidden="1" w:uiPriority="10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5D"/>
    <w:pPr>
      <w:spacing w:before="60" w:after="240"/>
    </w:pPr>
    <w:rPr>
      <w:rFonts w:asciiTheme="minorHAnsi" w:hAnsiTheme="minorHAnsi"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3"/>
    <w:qFormat/>
    <w:rsid w:val="00E45D5D"/>
    <w:pPr>
      <w:keepNext/>
      <w:keepLines/>
      <w:spacing w:before="440" w:after="120"/>
      <w:outlineLvl w:val="0"/>
    </w:pPr>
    <w:rPr>
      <w:rFonts w:asciiTheme="majorHAnsi" w:eastAsiaTheme="majorEastAsia" w:hAnsiTheme="majorHAnsi" w:cstheme="majorBidi"/>
      <w:color w:val="00245F" w:themeColor="accen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E45D5D"/>
    <w:pPr>
      <w:keepNext/>
      <w:keepLines/>
      <w:spacing w:before="360" w:after="120"/>
      <w:outlineLvl w:val="1"/>
    </w:pPr>
    <w:rPr>
      <w:rFonts w:asciiTheme="majorHAnsi" w:eastAsia="Times New Roman" w:hAnsiTheme="majorHAnsi" w:cs="Arial"/>
      <w:b/>
      <w:bCs/>
      <w:iCs/>
      <w:color w:val="F58233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E45D5D"/>
    <w:pPr>
      <w:keepNext/>
      <w:keepLines/>
      <w:spacing w:before="240" w:after="120"/>
      <w:outlineLvl w:val="2"/>
    </w:pPr>
    <w:rPr>
      <w:rFonts w:asciiTheme="majorHAnsi" w:eastAsia="Times New Roman" w:hAnsiTheme="majorHAnsi" w:cs="Times New Roman"/>
      <w:b/>
      <w:bCs/>
      <w:color w:val="07B9CA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semiHidden/>
    <w:rsid w:val="00E45D5D"/>
    <w:pPr>
      <w:keepNext/>
      <w:keepLines/>
      <w:outlineLvl w:val="3"/>
    </w:pPr>
    <w:rPr>
      <w:rFonts w:asciiTheme="majorHAnsi" w:eastAsia="Times New Roman" w:hAnsiTheme="majorHAnsi" w:cs="Times New Roman"/>
      <w:bCs/>
      <w:caps/>
      <w:sz w:val="21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26F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A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26F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1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26F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2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26F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26F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2A03"/>
    <w:pPr>
      <w:spacing w:before="0" w:line="240" w:lineRule="auto"/>
      <w:contextualSpacing/>
    </w:pPr>
    <w:rPr>
      <w:rFonts w:asciiTheme="majorHAnsi" w:eastAsiaTheme="majorEastAsia" w:hAnsiTheme="majorHAnsi" w:cstheme="majorBidi"/>
      <w:color w:val="00093C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A03"/>
    <w:rPr>
      <w:rFonts w:asciiTheme="majorHAnsi" w:eastAsiaTheme="majorEastAsia" w:hAnsiTheme="majorHAnsi" w:cstheme="majorBidi"/>
      <w:color w:val="00093C" w:themeColor="text2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45D5D"/>
    <w:pPr>
      <w:numPr>
        <w:ilvl w:val="1"/>
      </w:numPr>
    </w:pPr>
    <w:rPr>
      <w:rFonts w:eastAsiaTheme="minorEastAsia"/>
      <w:color w:val="4AC7E9" w:themeColor="accent2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45D5D"/>
    <w:rPr>
      <w:rFonts w:asciiTheme="minorHAnsi" w:eastAsiaTheme="minorEastAsia" w:hAnsiTheme="minorHAnsi" w:cstheme="minorBidi"/>
      <w:color w:val="4AC7E9" w:themeColor="accent2"/>
      <w:sz w:val="28"/>
      <w:szCs w:val="22"/>
    </w:rPr>
  </w:style>
  <w:style w:type="paragraph" w:styleId="ListBullet">
    <w:name w:val="List Bullet"/>
    <w:basedOn w:val="Normal"/>
    <w:uiPriority w:val="6"/>
    <w:qFormat/>
    <w:rsid w:val="00E45D5D"/>
    <w:pPr>
      <w:numPr>
        <w:numId w:val="6"/>
      </w:numPr>
    </w:pPr>
    <w:rPr>
      <w:rFonts w:eastAsia="Times New Roman" w:cs="Times New Roman"/>
      <w:lang w:eastAsia="en-AU"/>
    </w:rPr>
  </w:style>
  <w:style w:type="table" w:styleId="TableGrid">
    <w:name w:val="Table Grid"/>
    <w:basedOn w:val="TableNormal"/>
    <w:uiPriority w:val="59"/>
    <w:rsid w:val="00E45D5D"/>
    <w:pPr>
      <w:spacing w:before="120"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5"/>
    <w:rsid w:val="00E45D5D"/>
    <w:rPr>
      <w:rFonts w:asciiTheme="majorHAnsi" w:eastAsiaTheme="majorEastAsia" w:hAnsiTheme="majorHAnsi" w:cstheme="majorBidi"/>
      <w:color w:val="00245F" w:themeColor="accent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sid w:val="00E45D5D"/>
    <w:rPr>
      <w:rFonts w:asciiTheme="majorHAnsi" w:eastAsia="Times New Roman" w:hAnsiTheme="majorHAnsi"/>
      <w:b/>
      <w:bCs/>
      <w:iCs/>
      <w:color w:val="F58233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5"/>
    <w:rsid w:val="00E45D5D"/>
    <w:rPr>
      <w:rFonts w:asciiTheme="majorHAnsi" w:eastAsia="Times New Roman" w:hAnsiTheme="majorHAnsi" w:cs="Times New Roman"/>
      <w:b/>
      <w:bCs/>
      <w:color w:val="07B9CA"/>
      <w:lang w:eastAsia="en-AU"/>
    </w:rPr>
  </w:style>
  <w:style w:type="paragraph" w:styleId="ListBullet2">
    <w:name w:val="List Bullet 2"/>
    <w:basedOn w:val="Normal"/>
    <w:uiPriority w:val="6"/>
    <w:qFormat/>
    <w:rsid w:val="00E45D5D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6"/>
    <w:qFormat/>
    <w:rsid w:val="00E45D5D"/>
    <w:pPr>
      <w:numPr>
        <w:ilvl w:val="2"/>
        <w:numId w:val="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06490"/>
    <w:pPr>
      <w:pBdr>
        <w:bottom w:val="single" w:sz="4" w:space="4" w:color="00245F" w:themeColor="accent1"/>
      </w:pBdr>
      <w:spacing w:before="200" w:after="280"/>
      <w:ind w:left="936" w:right="936"/>
    </w:pPr>
    <w:rPr>
      <w:b/>
      <w:bCs/>
      <w:i/>
      <w:iCs/>
      <w:color w:val="0024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6490"/>
    <w:rPr>
      <w:b/>
      <w:bCs/>
      <w:i/>
      <w:iCs/>
      <w:color w:val="00245F" w:themeColor="accent1"/>
    </w:rPr>
  </w:style>
  <w:style w:type="paragraph" w:styleId="ListContinue">
    <w:name w:val="List Continue"/>
    <w:basedOn w:val="Normal"/>
    <w:uiPriority w:val="9"/>
    <w:qFormat/>
    <w:rsid w:val="00E45D5D"/>
    <w:pPr>
      <w:ind w:left="284"/>
    </w:pPr>
  </w:style>
  <w:style w:type="paragraph" w:styleId="ListContinue2">
    <w:name w:val="List Continue 2"/>
    <w:basedOn w:val="Normal"/>
    <w:uiPriority w:val="9"/>
    <w:qFormat/>
    <w:rsid w:val="00E45D5D"/>
    <w:pPr>
      <w:ind w:left="567"/>
    </w:pPr>
  </w:style>
  <w:style w:type="paragraph" w:styleId="ListContinue3">
    <w:name w:val="List Continue 3"/>
    <w:basedOn w:val="Normal"/>
    <w:uiPriority w:val="9"/>
    <w:qFormat/>
    <w:rsid w:val="00E45D5D"/>
    <w:pPr>
      <w:ind w:left="851"/>
    </w:pPr>
  </w:style>
  <w:style w:type="paragraph" w:styleId="ListParagraph">
    <w:name w:val="List Paragraph"/>
    <w:basedOn w:val="Normal"/>
    <w:uiPriority w:val="34"/>
    <w:semiHidden/>
    <w:rsid w:val="00B525E4"/>
  </w:style>
  <w:style w:type="paragraph" w:styleId="ListNumber">
    <w:name w:val="List Number"/>
    <w:basedOn w:val="Normal"/>
    <w:uiPriority w:val="4"/>
    <w:qFormat/>
    <w:rsid w:val="00E45D5D"/>
    <w:pPr>
      <w:numPr>
        <w:numId w:val="2"/>
      </w:numPr>
    </w:pPr>
  </w:style>
  <w:style w:type="paragraph" w:styleId="ListNumber2">
    <w:name w:val="List Number 2"/>
    <w:basedOn w:val="Normal"/>
    <w:uiPriority w:val="4"/>
    <w:qFormat/>
    <w:rsid w:val="00E45D5D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4"/>
    <w:qFormat/>
    <w:rsid w:val="00E45D5D"/>
    <w:pPr>
      <w:numPr>
        <w:ilvl w:val="2"/>
        <w:numId w:val="2"/>
      </w:numPr>
      <w:tabs>
        <w:tab w:val="left" w:pos="1701"/>
      </w:tabs>
    </w:pPr>
  </w:style>
  <w:style w:type="paragraph" w:customStyle="1" w:styleId="Normalaftertable">
    <w:name w:val="Normal after table"/>
    <w:basedOn w:val="Normal"/>
    <w:semiHidden/>
    <w:rsid w:val="00A06490"/>
    <w:pPr>
      <w:spacing w:before="200"/>
    </w:pPr>
  </w:style>
  <w:style w:type="paragraph" w:styleId="Header">
    <w:name w:val="header"/>
    <w:basedOn w:val="Normal"/>
    <w:link w:val="HeaderChar"/>
    <w:uiPriority w:val="99"/>
    <w:semiHidden/>
    <w:rsid w:val="00E45D5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D5D"/>
    <w:rPr>
      <w:rFonts w:asciiTheme="minorHAnsi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45D5D"/>
    <w:pPr>
      <w:tabs>
        <w:tab w:val="right" w:pos="2268"/>
      </w:tabs>
      <w:spacing w:before="0"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45D5D"/>
    <w:rPr>
      <w:rFonts w:asciiTheme="minorHAnsi" w:hAnsiTheme="minorHAnsi" w:cstheme="minorBidi"/>
      <w:color w:val="auto"/>
      <w:sz w:val="18"/>
    </w:rPr>
  </w:style>
  <w:style w:type="character" w:styleId="PlaceholderText">
    <w:name w:val="Placeholder Text"/>
    <w:basedOn w:val="DefaultParagraphFont"/>
    <w:uiPriority w:val="99"/>
    <w:semiHidden/>
    <w:rsid w:val="00A0649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rsid w:val="00A06490"/>
    <w:pPr>
      <w:pBdr>
        <w:bottom w:val="single" w:sz="4" w:space="1" w:color="00245F" w:themeColor="accent1"/>
      </w:pBd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0649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06490"/>
    <w:pPr>
      <w:spacing w:after="100"/>
      <w:ind w:left="397"/>
    </w:pPr>
    <w:rPr>
      <w:i/>
    </w:rPr>
  </w:style>
  <w:style w:type="character" w:styleId="Hyperlink">
    <w:name w:val="Hyperlink"/>
    <w:basedOn w:val="DefaultParagraphFont"/>
    <w:uiPriority w:val="99"/>
    <w:rsid w:val="00E45D5D"/>
    <w:rPr>
      <w:color w:val="4AC7E9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06490"/>
    <w:pPr>
      <w:spacing w:after="100"/>
      <w:ind w:left="907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E45D5D"/>
    <w:rPr>
      <w:rFonts w:asciiTheme="majorHAnsi" w:eastAsia="Times New Roman" w:hAnsiTheme="majorHAnsi" w:cs="Times New Roman"/>
      <w:bCs/>
      <w:caps/>
      <w:color w:val="auto"/>
      <w:sz w:val="21"/>
      <w:lang w:eastAsia="en-AU"/>
    </w:rPr>
  </w:style>
  <w:style w:type="paragraph" w:styleId="Quote">
    <w:name w:val="Quote"/>
    <w:aliases w:val="Block quote"/>
    <w:basedOn w:val="Normal"/>
    <w:next w:val="Normal"/>
    <w:link w:val="QuoteChar"/>
    <w:uiPriority w:val="23"/>
    <w:semiHidden/>
    <w:rsid w:val="00E45D5D"/>
    <w:pPr>
      <w:spacing w:before="360" w:after="360"/>
      <w:ind w:left="567" w:right="567"/>
    </w:pPr>
    <w:rPr>
      <w:i/>
      <w:iCs/>
      <w:color w:val="00245F" w:themeColor="accent1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E45D5D"/>
    <w:rPr>
      <w:rFonts w:asciiTheme="minorHAnsi" w:hAnsiTheme="minorHAnsi" w:cstheme="minorBidi"/>
      <w:i/>
      <w:iCs/>
      <w:color w:val="00245F" w:themeColor="accent1"/>
    </w:rPr>
  </w:style>
  <w:style w:type="character" w:styleId="FollowedHyperlink">
    <w:name w:val="FollowedHyperlink"/>
    <w:basedOn w:val="DefaultParagraphFont"/>
    <w:uiPriority w:val="99"/>
    <w:unhideWhenUsed/>
    <w:rsid w:val="00A06490"/>
    <w:rPr>
      <w:b/>
      <w:color w:val="686C81"/>
      <w:u w:val="single"/>
    </w:rPr>
  </w:style>
  <w:style w:type="paragraph" w:styleId="BodyText">
    <w:name w:val="Body Text"/>
    <w:basedOn w:val="Normal"/>
    <w:link w:val="BodyTextChar"/>
    <w:semiHidden/>
    <w:rsid w:val="00E45D5D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E45D5D"/>
    <w:rPr>
      <w:rFonts w:asciiTheme="minorHAnsi" w:eastAsia="Times New Roman" w:hAnsiTheme="minorHAnsi" w:cs="Times New Roman"/>
      <w:color w:val="auto"/>
    </w:rPr>
  </w:style>
  <w:style w:type="paragraph" w:customStyle="1" w:styleId="IntroParagraph">
    <w:name w:val="Intro Paragraph"/>
    <w:basedOn w:val="BodyText"/>
    <w:next w:val="BodyText"/>
    <w:semiHidden/>
    <w:rsid w:val="00E45D5D"/>
    <w:rPr>
      <w:b/>
      <w:color w:val="00245F" w:themeColor="accent1"/>
      <w:sz w:val="22"/>
    </w:rPr>
  </w:style>
  <w:style w:type="table" w:customStyle="1" w:styleId="Defaulttable">
    <w:name w:val="Default table"/>
    <w:basedOn w:val="TableGrid"/>
    <w:uiPriority w:val="99"/>
    <w:rsid w:val="00E45D5D"/>
    <w:pPr>
      <w:spacing w:before="60" w:after="60" w:line="276" w:lineRule="auto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FFFFFF" w:themeColor="background1"/>
        <w:insideV w:val="none" w:sz="0" w:space="0" w:color="auto"/>
      </w:tblBorders>
      <w:tblCellMar>
        <w:top w:w="120" w:type="dxa"/>
        <w:left w:w="142" w:type="dxa"/>
        <w:bottom w:w="120" w:type="dxa"/>
        <w:right w:w="142" w:type="dxa"/>
      </w:tblCellMar>
    </w:tblPr>
    <w:tblStylePr w:type="firstRow">
      <w:rPr>
        <w:b/>
      </w:rPr>
      <w:tblPr/>
      <w:tcPr>
        <w:shd w:val="clear" w:color="auto" w:fill="BDE6F5"/>
      </w:tcPr>
    </w:tblStylePr>
    <w:tblStylePr w:type="lastRow">
      <w:tblPr/>
      <w:tcPr>
        <w:tcBorders>
          <w:top w:val="single" w:sz="8" w:space="0" w:color="4AC7E9" w:themeColor="accent2"/>
          <w:left w:val="nil"/>
          <w:bottom w:val="single" w:sz="8" w:space="0" w:color="4AC7E9" w:themeColor="accent2"/>
          <w:right w:val="nil"/>
          <w:insideH w:val="nil"/>
          <w:insideV w:val="nil"/>
          <w:tl2br w:val="nil"/>
          <w:tr2bl w:val="nil"/>
        </w:tcBorders>
        <w:shd w:val="clear" w:color="auto" w:fill="FAFAFA"/>
      </w:tc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AFAFA"/>
      </w:tcPr>
    </w:tblStylePr>
  </w:style>
  <w:style w:type="character" w:styleId="Strong">
    <w:name w:val="Strong"/>
    <w:basedOn w:val="DefaultParagraphFont"/>
    <w:uiPriority w:val="22"/>
    <w:semiHidden/>
    <w:rsid w:val="00E45D5D"/>
    <w:rPr>
      <w:b/>
      <w:bCs/>
    </w:rPr>
  </w:style>
  <w:style w:type="numbering" w:customStyle="1" w:styleId="Bullets">
    <w:name w:val="Bullets"/>
    <w:uiPriority w:val="99"/>
    <w:semiHidden/>
    <w:rsid w:val="00E45D5D"/>
    <w:pPr>
      <w:numPr>
        <w:numId w:val="1"/>
      </w:numPr>
    </w:pPr>
  </w:style>
  <w:style w:type="numbering" w:customStyle="1" w:styleId="NumberedList">
    <w:name w:val="Numbered List"/>
    <w:uiPriority w:val="99"/>
    <w:semiHidden/>
    <w:rsid w:val="00E45D5D"/>
    <w:pPr>
      <w:numPr>
        <w:numId w:val="2"/>
      </w:numPr>
    </w:pPr>
  </w:style>
  <w:style w:type="paragraph" w:styleId="ListBullet4">
    <w:name w:val="List Bullet 4"/>
    <w:basedOn w:val="Normal"/>
    <w:uiPriority w:val="7"/>
    <w:semiHidden/>
    <w:rsid w:val="00E45D5D"/>
    <w:pPr>
      <w:numPr>
        <w:ilvl w:val="3"/>
        <w:numId w:val="6"/>
      </w:numPr>
      <w:contextualSpacing/>
    </w:pPr>
  </w:style>
  <w:style w:type="paragraph" w:styleId="ListBullet5">
    <w:name w:val="List Bullet 5"/>
    <w:basedOn w:val="Normal"/>
    <w:uiPriority w:val="7"/>
    <w:semiHidden/>
    <w:rsid w:val="00E45D5D"/>
    <w:pPr>
      <w:numPr>
        <w:ilvl w:val="4"/>
        <w:numId w:val="6"/>
      </w:numPr>
      <w:contextualSpacing/>
    </w:pPr>
  </w:style>
  <w:style w:type="numbering" w:customStyle="1" w:styleId="LetteredList">
    <w:name w:val="Lettered List"/>
    <w:uiPriority w:val="99"/>
    <w:semiHidden/>
    <w:rsid w:val="00E45D5D"/>
    <w:pPr>
      <w:numPr>
        <w:numId w:val="3"/>
      </w:numPr>
    </w:pPr>
  </w:style>
  <w:style w:type="paragraph" w:styleId="ListNumber4">
    <w:name w:val="List Number 4"/>
    <w:basedOn w:val="Normal"/>
    <w:uiPriority w:val="8"/>
    <w:semiHidden/>
    <w:rsid w:val="00E45D5D"/>
    <w:pPr>
      <w:numPr>
        <w:ilvl w:val="3"/>
        <w:numId w:val="2"/>
      </w:numPr>
      <w:contextualSpacing/>
    </w:pPr>
  </w:style>
  <w:style w:type="paragraph" w:styleId="ListNumber5">
    <w:name w:val="List Number 5"/>
    <w:basedOn w:val="Normal"/>
    <w:uiPriority w:val="8"/>
    <w:semiHidden/>
    <w:rsid w:val="00E45D5D"/>
    <w:pPr>
      <w:numPr>
        <w:ilvl w:val="4"/>
        <w:numId w:val="2"/>
      </w:numPr>
      <w:contextualSpacing/>
    </w:pPr>
  </w:style>
  <w:style w:type="paragraph" w:styleId="List">
    <w:name w:val="List"/>
    <w:basedOn w:val="Normal"/>
    <w:uiPriority w:val="9"/>
    <w:semiHidden/>
    <w:rsid w:val="00E45D5D"/>
    <w:pPr>
      <w:numPr>
        <w:numId w:val="5"/>
      </w:numPr>
      <w:contextualSpacing/>
    </w:pPr>
  </w:style>
  <w:style w:type="paragraph" w:styleId="List2">
    <w:name w:val="List 2"/>
    <w:basedOn w:val="Normal"/>
    <w:uiPriority w:val="9"/>
    <w:semiHidden/>
    <w:rsid w:val="00E45D5D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9"/>
    <w:semiHidden/>
    <w:rsid w:val="00E45D5D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9"/>
    <w:semiHidden/>
    <w:rsid w:val="00E45D5D"/>
    <w:pPr>
      <w:numPr>
        <w:ilvl w:val="3"/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5D5D"/>
    <w:rPr>
      <w:color w:val="605E5C"/>
      <w:shd w:val="clear" w:color="auto" w:fill="E1DFDD"/>
    </w:rPr>
  </w:style>
  <w:style w:type="paragraph" w:styleId="ListContinue4">
    <w:name w:val="List Continue 4"/>
    <w:basedOn w:val="Normal"/>
    <w:uiPriority w:val="10"/>
    <w:semiHidden/>
    <w:rsid w:val="00E45D5D"/>
    <w:pPr>
      <w:ind w:left="1134"/>
      <w:contextualSpacing/>
    </w:pPr>
  </w:style>
  <w:style w:type="paragraph" w:styleId="ListContinue5">
    <w:name w:val="List Continue 5"/>
    <w:basedOn w:val="Normal"/>
    <w:uiPriority w:val="10"/>
    <w:semiHidden/>
    <w:rsid w:val="00E45D5D"/>
    <w:pPr>
      <w:ind w:left="1418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45D5D"/>
    <w:pPr>
      <w:spacing w:before="0" w:after="0"/>
    </w:pPr>
  </w:style>
  <w:style w:type="paragraph" w:styleId="Caption">
    <w:name w:val="caption"/>
    <w:basedOn w:val="Normal"/>
    <w:next w:val="Normal"/>
    <w:uiPriority w:val="22"/>
    <w:unhideWhenUsed/>
    <w:qFormat/>
    <w:rsid w:val="00E45D5D"/>
    <w:pPr>
      <w:spacing w:before="120" w:line="240" w:lineRule="auto"/>
    </w:pPr>
    <w:rPr>
      <w:i/>
      <w:iCs/>
      <w:color w:val="00245F" w:themeColor="accent1"/>
      <w:sz w:val="18"/>
      <w:szCs w:val="18"/>
    </w:rPr>
  </w:style>
  <w:style w:type="paragraph" w:customStyle="1" w:styleId="Casenumber">
    <w:name w:val="Case number"/>
    <w:basedOn w:val="Footer"/>
    <w:link w:val="CasenumberChar"/>
    <w:semiHidden/>
    <w:rsid w:val="00E45D5D"/>
    <w:pPr>
      <w:ind w:left="-709"/>
      <w:jc w:val="left"/>
    </w:pPr>
    <w:rPr>
      <w:color w:val="00245F" w:themeColor="accent1"/>
    </w:rPr>
  </w:style>
  <w:style w:type="paragraph" w:customStyle="1" w:styleId="FooterRight">
    <w:name w:val="Footer Right"/>
    <w:basedOn w:val="Casenumber"/>
    <w:link w:val="FooterRightChar"/>
    <w:semiHidden/>
    <w:rsid w:val="00E45D5D"/>
    <w:pPr>
      <w:spacing w:after="240"/>
      <w:ind w:left="0" w:right="-737"/>
      <w:jc w:val="right"/>
    </w:pPr>
    <w:rPr>
      <w:color w:val="auto"/>
    </w:rPr>
  </w:style>
  <w:style w:type="character" w:customStyle="1" w:styleId="CasenumberChar">
    <w:name w:val="Case number Char"/>
    <w:basedOn w:val="FooterChar"/>
    <w:link w:val="Casenumber"/>
    <w:semiHidden/>
    <w:rsid w:val="00E45D5D"/>
    <w:rPr>
      <w:rFonts w:asciiTheme="minorHAnsi" w:hAnsiTheme="minorHAnsi" w:cstheme="minorBidi"/>
      <w:color w:val="00245F" w:themeColor="accent1"/>
      <w:sz w:val="18"/>
    </w:rPr>
  </w:style>
  <w:style w:type="numbering" w:customStyle="1" w:styleId="NumberedHeadings">
    <w:name w:val="Numbered Headings"/>
    <w:uiPriority w:val="99"/>
    <w:semiHidden/>
    <w:rsid w:val="00E45D5D"/>
    <w:pPr>
      <w:numPr>
        <w:numId w:val="4"/>
      </w:numPr>
    </w:pPr>
  </w:style>
  <w:style w:type="paragraph" w:customStyle="1" w:styleId="ShadedNormaltext">
    <w:name w:val="Shaded Normal text"/>
    <w:basedOn w:val="Normal"/>
    <w:link w:val="ShadedNormaltextChar"/>
    <w:uiPriority w:val="2"/>
    <w:qFormat/>
    <w:rsid w:val="00E45D5D"/>
    <w:pPr>
      <w:pBdr>
        <w:top w:val="single" w:sz="4" w:space="6" w:color="DAF3FA" w:themeColor="accent2" w:themeTint="33"/>
        <w:left w:val="single" w:sz="4" w:space="6" w:color="DAF3FA" w:themeColor="accent2" w:themeTint="33"/>
        <w:bottom w:val="single" w:sz="4" w:space="6" w:color="DAF3FA" w:themeColor="accent2" w:themeTint="33"/>
        <w:right w:val="single" w:sz="4" w:space="6" w:color="DAF3FA" w:themeColor="accent2" w:themeTint="33"/>
      </w:pBdr>
      <w:shd w:val="clear" w:color="auto" w:fill="DAF3FA" w:themeFill="accent2" w:themeFillTint="33"/>
      <w:ind w:left="142" w:right="142"/>
    </w:pPr>
    <w:rPr>
      <w:lang w:eastAsia="en-AU"/>
    </w:rPr>
  </w:style>
  <w:style w:type="character" w:customStyle="1" w:styleId="FooterRightChar">
    <w:name w:val="Footer Right Char"/>
    <w:basedOn w:val="CasenumberChar"/>
    <w:link w:val="FooterRight"/>
    <w:semiHidden/>
    <w:rsid w:val="00E45D5D"/>
    <w:rPr>
      <w:rFonts w:asciiTheme="minorHAnsi" w:hAnsiTheme="minorHAnsi" w:cstheme="minorBidi"/>
      <w:color w:val="auto"/>
      <w:sz w:val="18"/>
    </w:rPr>
  </w:style>
  <w:style w:type="paragraph" w:customStyle="1" w:styleId="RedNormaltext">
    <w:name w:val="Red Normal text"/>
    <w:basedOn w:val="Normal"/>
    <w:link w:val="RedNormaltextChar"/>
    <w:uiPriority w:val="19"/>
    <w:qFormat/>
    <w:rsid w:val="00E45D5D"/>
    <w:rPr>
      <w:color w:val="FF0000"/>
    </w:rPr>
  </w:style>
  <w:style w:type="character" w:customStyle="1" w:styleId="ShadedNormaltextChar">
    <w:name w:val="Shaded Normal text Char"/>
    <w:basedOn w:val="DefaultParagraphFont"/>
    <w:link w:val="ShadedNormaltext"/>
    <w:uiPriority w:val="2"/>
    <w:rsid w:val="00E45D5D"/>
    <w:rPr>
      <w:rFonts w:asciiTheme="minorHAnsi" w:hAnsiTheme="minorHAnsi" w:cstheme="minorBidi"/>
      <w:color w:val="auto"/>
      <w:shd w:val="clear" w:color="auto" w:fill="DAF3FA" w:themeFill="accent2" w:themeFillTint="33"/>
      <w:lang w:eastAsia="en-AU"/>
    </w:rPr>
  </w:style>
  <w:style w:type="paragraph" w:customStyle="1" w:styleId="BlueNormaltext">
    <w:name w:val="Blue Normal text"/>
    <w:basedOn w:val="Normal"/>
    <w:link w:val="BlueNormaltextChar"/>
    <w:uiPriority w:val="19"/>
    <w:qFormat/>
    <w:rsid w:val="00E45D5D"/>
    <w:rPr>
      <w:color w:val="00B0F0"/>
    </w:rPr>
  </w:style>
  <w:style w:type="character" w:customStyle="1" w:styleId="RedNormaltextChar">
    <w:name w:val="Red Normal text Char"/>
    <w:basedOn w:val="DefaultParagraphFont"/>
    <w:link w:val="RedNormaltext"/>
    <w:uiPriority w:val="3"/>
    <w:rsid w:val="00E45D5D"/>
    <w:rPr>
      <w:rFonts w:asciiTheme="minorHAnsi" w:hAnsiTheme="minorHAnsi" w:cstheme="minorBidi"/>
      <w:color w:val="FF0000"/>
    </w:rPr>
  </w:style>
  <w:style w:type="character" w:customStyle="1" w:styleId="BlueNormaltextChar">
    <w:name w:val="Blue Normal text Char"/>
    <w:basedOn w:val="DefaultParagraphFont"/>
    <w:link w:val="BlueNormaltext"/>
    <w:uiPriority w:val="3"/>
    <w:rsid w:val="00E45D5D"/>
    <w:rPr>
      <w:rFonts w:asciiTheme="minorHAnsi" w:hAnsiTheme="minorHAnsi" w:cstheme="minorBidi"/>
      <w:color w:val="00B0F0"/>
    </w:rPr>
  </w:style>
  <w:style w:type="paragraph" w:customStyle="1" w:styleId="Casenumberpageone">
    <w:name w:val="Case number page one"/>
    <w:basedOn w:val="Casenumber"/>
    <w:semiHidden/>
    <w:rsid w:val="00E45D5D"/>
    <w:pPr>
      <w:framePr w:w="9639" w:h="1701" w:hRule="exact" w:wrap="around" w:hAnchor="text"/>
    </w:pPr>
  </w:style>
  <w:style w:type="paragraph" w:customStyle="1" w:styleId="NoSpacingBold">
    <w:name w:val="No Spacing Bold"/>
    <w:basedOn w:val="NoSpacing"/>
    <w:link w:val="NoSpacingBoldChar"/>
    <w:uiPriority w:val="1"/>
    <w:qFormat/>
    <w:rsid w:val="00E45D5D"/>
    <w:rPr>
      <w:b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45D5D"/>
    <w:rPr>
      <w:rFonts w:asciiTheme="minorHAnsi" w:hAnsiTheme="minorHAnsi" w:cstheme="minorBidi"/>
      <w:color w:val="auto"/>
    </w:rPr>
  </w:style>
  <w:style w:type="character" w:customStyle="1" w:styleId="NoSpacingBoldChar">
    <w:name w:val="No Spacing Bold Char"/>
    <w:basedOn w:val="NoSpacingChar"/>
    <w:link w:val="NoSpacingBold"/>
    <w:uiPriority w:val="1"/>
    <w:rsid w:val="00E45D5D"/>
    <w:rPr>
      <w:rFonts w:asciiTheme="minorHAnsi" w:hAnsiTheme="minorHAnsi" w:cstheme="minorBidi"/>
      <w:b/>
      <w:color w:val="auto"/>
      <w:lang w:eastAsia="en-AU"/>
    </w:rPr>
  </w:style>
  <w:style w:type="paragraph" w:customStyle="1" w:styleId="TableBullet">
    <w:name w:val="Table Bullet"/>
    <w:basedOn w:val="NoSpacing"/>
    <w:uiPriority w:val="14"/>
    <w:qFormat/>
    <w:rsid w:val="00E45D5D"/>
    <w:pPr>
      <w:numPr>
        <w:ilvl w:val="5"/>
        <w:numId w:val="6"/>
      </w:numPr>
    </w:pPr>
    <w:rPr>
      <w:sz w:val="20"/>
    </w:rPr>
  </w:style>
  <w:style w:type="paragraph" w:customStyle="1" w:styleId="TableBullet2">
    <w:name w:val="Table Bullet 2"/>
    <w:basedOn w:val="TableBullet"/>
    <w:uiPriority w:val="14"/>
    <w:qFormat/>
    <w:rsid w:val="00E45D5D"/>
    <w:pPr>
      <w:numPr>
        <w:ilvl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26FEA"/>
    <w:rPr>
      <w:rFonts w:asciiTheme="majorHAnsi" w:eastAsiaTheme="majorEastAsia" w:hAnsiTheme="majorHAnsi" w:cstheme="majorBidi"/>
      <w:color w:val="001A4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FEA"/>
    <w:rPr>
      <w:rFonts w:asciiTheme="majorHAnsi" w:eastAsiaTheme="majorEastAsia" w:hAnsiTheme="majorHAnsi" w:cstheme="majorBidi"/>
      <w:color w:val="0011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FEA"/>
    <w:rPr>
      <w:rFonts w:asciiTheme="majorHAnsi" w:eastAsiaTheme="majorEastAsia" w:hAnsiTheme="majorHAnsi" w:cstheme="majorBidi"/>
      <w:i/>
      <w:iCs/>
      <w:color w:val="00112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F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F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F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FEA"/>
    <w:rPr>
      <w:rFonts w:asciiTheme="minorHAnsi" w:hAnsiTheme="minorHAnsi" w:cstheme="minorBidi"/>
      <w:color w:val="aut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6F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FEA"/>
    <w:rPr>
      <w:rFonts w:asciiTheme="minorHAnsi" w:hAnsiTheme="minorHAnsi" w:cstheme="minorBidi"/>
      <w:color w:val="auto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6FEA"/>
    <w:pPr>
      <w:ind w:firstLine="360"/>
    </w:pPr>
    <w:rPr>
      <w:rFonts w:eastAsia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6FEA"/>
    <w:rPr>
      <w:rFonts w:asciiTheme="minorHAnsi" w:eastAsia="Times New Roman" w:hAnsiTheme="minorHAnsi" w:cstheme="minorBidi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F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FEA"/>
    <w:rPr>
      <w:rFonts w:asciiTheme="minorHAnsi" w:hAnsiTheme="minorHAnsi" w:cstheme="minorBidi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FE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FEA"/>
    <w:rPr>
      <w:rFonts w:asciiTheme="minorHAnsi" w:hAnsiTheme="minorHAnsi" w:cstheme="minorBidi"/>
      <w:color w:val="au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F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FEA"/>
    <w:rPr>
      <w:rFonts w:asciiTheme="minorHAnsi" w:hAnsiTheme="minorHAnsi" w:cstheme="minorBidi"/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F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FEA"/>
    <w:rPr>
      <w:rFonts w:asciiTheme="minorHAnsi" w:hAnsiTheme="minorHAnsi" w:cstheme="minorBidi"/>
      <w:color w:val="auto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26FE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26FEA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FEA"/>
    <w:rPr>
      <w:rFonts w:ascii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2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EA"/>
    <w:rPr>
      <w:rFonts w:asciiTheme="minorHAnsi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EA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FEA"/>
  </w:style>
  <w:style w:type="character" w:customStyle="1" w:styleId="DateChar">
    <w:name w:val="Date Char"/>
    <w:basedOn w:val="DefaultParagraphFont"/>
    <w:link w:val="Date"/>
    <w:uiPriority w:val="99"/>
    <w:semiHidden/>
    <w:rsid w:val="00026FEA"/>
    <w:rPr>
      <w:rFonts w:asciiTheme="minorHAnsi" w:hAnsiTheme="minorHAnsi" w:cstheme="minorBidi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6FEA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FEA"/>
    <w:rPr>
      <w:rFonts w:ascii="Segoe UI" w:hAnsi="Segoe UI" w:cs="Segoe UI"/>
      <w:color w:val="auto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FE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FEA"/>
    <w:rPr>
      <w:rFonts w:asciiTheme="minorHAnsi" w:hAnsiTheme="minorHAnsi" w:cstheme="minorBidi"/>
      <w:color w:val="auto"/>
    </w:rPr>
  </w:style>
  <w:style w:type="character" w:styleId="Emphasis">
    <w:name w:val="Emphasis"/>
    <w:basedOn w:val="DefaultParagraphFont"/>
    <w:uiPriority w:val="20"/>
    <w:semiHidden/>
    <w:rsid w:val="00026FE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F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FEA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FEA"/>
    <w:rPr>
      <w:rFonts w:asciiTheme="minorHAnsi" w:hAnsiTheme="minorHAnsi" w:cstheme="minorBidi"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FE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26FEA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F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FE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FEA"/>
    <w:rPr>
      <w:rFonts w:asciiTheme="minorHAnsi" w:hAnsiTheme="minorHAnsi" w:cstheme="minorBidi"/>
      <w:color w:val="auto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026FEA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26FEA"/>
  </w:style>
  <w:style w:type="paragraph" w:styleId="HTMLAddress">
    <w:name w:val="HTML Address"/>
    <w:basedOn w:val="Normal"/>
    <w:link w:val="HTMLAddressChar"/>
    <w:uiPriority w:val="99"/>
    <w:semiHidden/>
    <w:unhideWhenUsed/>
    <w:rsid w:val="00026FE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FEA"/>
    <w:rPr>
      <w:rFonts w:asciiTheme="minorHAnsi" w:hAnsiTheme="minorHAnsi" w:cstheme="minorBidi"/>
      <w:i/>
      <w:iCs/>
      <w:color w:val="auto"/>
    </w:rPr>
  </w:style>
  <w:style w:type="character" w:styleId="HTMLCite">
    <w:name w:val="HTML Cite"/>
    <w:basedOn w:val="DefaultParagraphFont"/>
    <w:uiPriority w:val="99"/>
    <w:semiHidden/>
    <w:unhideWhenUsed/>
    <w:rsid w:val="00026FE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FE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FE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FE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FEA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FEA"/>
    <w:rPr>
      <w:rFonts w:ascii="Consolas" w:hAnsi="Consolas" w:cs="Consolas"/>
      <w:color w:val="auto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FE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FE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FE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FEA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FE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026FEA"/>
    <w:rPr>
      <w:i/>
      <w:iCs/>
      <w:color w:val="00245F" w:themeColor="accent1"/>
    </w:rPr>
  </w:style>
  <w:style w:type="character" w:styleId="IntenseReference">
    <w:name w:val="Intense Reference"/>
    <w:basedOn w:val="DefaultParagraphFont"/>
    <w:uiPriority w:val="32"/>
    <w:semiHidden/>
    <w:rsid w:val="00026FEA"/>
    <w:rPr>
      <w:b/>
      <w:bCs/>
      <w:smallCaps/>
      <w:color w:val="00245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26FEA"/>
  </w:style>
  <w:style w:type="paragraph" w:styleId="List5">
    <w:name w:val="List 5"/>
    <w:basedOn w:val="Normal"/>
    <w:uiPriority w:val="99"/>
    <w:semiHidden/>
    <w:unhideWhenUsed/>
    <w:rsid w:val="00026FEA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026F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/>
    </w:pPr>
    <w:rPr>
      <w:rFonts w:ascii="Consolas" w:hAnsi="Consolas" w:cs="Consolas"/>
      <w:color w:val="auto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FEA"/>
    <w:rPr>
      <w:rFonts w:ascii="Consolas" w:hAnsi="Consolas" w:cs="Consolas"/>
      <w:color w:val="auto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026FE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F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FEA"/>
    <w:rPr>
      <w:rFonts w:asciiTheme="majorHAnsi" w:eastAsiaTheme="majorEastAsia" w:hAnsiTheme="majorHAnsi" w:cstheme="majorBidi"/>
      <w:color w:val="auto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FE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26FE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FE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FEA"/>
    <w:rPr>
      <w:rFonts w:asciiTheme="minorHAnsi" w:hAnsiTheme="minorHAnsi" w:cstheme="minorBidi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026FEA"/>
  </w:style>
  <w:style w:type="paragraph" w:styleId="PlainText">
    <w:name w:val="Plain Text"/>
    <w:basedOn w:val="Normal"/>
    <w:link w:val="PlainTextChar"/>
    <w:uiPriority w:val="99"/>
    <w:semiHidden/>
    <w:unhideWhenUsed/>
    <w:rsid w:val="00026FEA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FEA"/>
    <w:rPr>
      <w:rFonts w:ascii="Consolas" w:hAnsi="Consolas" w:cs="Consolas"/>
      <w:color w:val="auto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45D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5D5D"/>
    <w:rPr>
      <w:rFonts w:asciiTheme="minorHAnsi" w:hAnsiTheme="minorHAnsi" w:cstheme="minorBidi"/>
      <w:color w:val="aut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26FE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FEA"/>
    <w:rPr>
      <w:rFonts w:asciiTheme="minorHAnsi" w:hAnsiTheme="minorHAnsi" w:cstheme="minorBidi"/>
      <w:color w:val="auto"/>
    </w:rPr>
  </w:style>
  <w:style w:type="character" w:styleId="SmartHyperlink">
    <w:name w:val="Smart Hyperlink"/>
    <w:basedOn w:val="DefaultParagraphFont"/>
    <w:uiPriority w:val="99"/>
    <w:semiHidden/>
    <w:unhideWhenUsed/>
    <w:rsid w:val="00026FEA"/>
    <w:rPr>
      <w:u w:val="dotted"/>
    </w:rPr>
  </w:style>
  <w:style w:type="character" w:styleId="SubtleEmphasis">
    <w:name w:val="Subtle Emphasis"/>
    <w:basedOn w:val="DefaultParagraphFont"/>
    <w:uiPriority w:val="19"/>
    <w:semiHidden/>
    <w:rsid w:val="00026FE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26FEA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FEA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FE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26FE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6FE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FE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FE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FE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FE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FEA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OS-Word template Theme">
  <a:themeElements>
    <a:clrScheme name="Financial Ombudsman">
      <a:dk1>
        <a:srgbClr val="000000"/>
      </a:dk1>
      <a:lt1>
        <a:sysClr val="window" lastClr="FFFFFF"/>
      </a:lt1>
      <a:dk2>
        <a:srgbClr val="00093C"/>
      </a:dk2>
      <a:lt2>
        <a:srgbClr val="8AD5EE"/>
      </a:lt2>
      <a:accent1>
        <a:srgbClr val="00245F"/>
      </a:accent1>
      <a:accent2>
        <a:srgbClr val="4AC7E9"/>
      </a:accent2>
      <a:accent3>
        <a:srgbClr val="F58233"/>
      </a:accent3>
      <a:accent4>
        <a:srgbClr val="FAA61A"/>
      </a:accent4>
      <a:accent5>
        <a:srgbClr val="FFCF01"/>
      </a:accent5>
      <a:accent6>
        <a:srgbClr val="FFDF4F"/>
      </a:accent6>
      <a:hlink>
        <a:srgbClr val="4AC7E9"/>
      </a:hlink>
      <a:folHlink>
        <a:srgbClr val="00245F"/>
      </a:folHlink>
    </a:clrScheme>
    <a:fontScheme name="Arial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5588DAB132143840D25622811014B" ma:contentTypeVersion="21" ma:contentTypeDescription="Create a new document." ma:contentTypeScope="" ma:versionID="72360351668d6607ab29500a470e558b">
  <xsd:schema xmlns:xsd="http://www.w3.org/2001/XMLSchema" xmlns:xs="http://www.w3.org/2001/XMLSchema" xmlns:p="http://schemas.microsoft.com/office/2006/metadata/properties" xmlns:ns2="8f95cef5-f0a7-44d7-88cb-43b1a3812bf6" xmlns:ns3="815e4a62-c7d4-43e9-8a60-a87fc76d2dd6" targetNamespace="http://schemas.microsoft.com/office/2006/metadata/properties" ma:root="true" ma:fieldsID="2ac34c452aa406ccf02cfae904a7bea9" ns2:_="" ns3:_="">
    <xsd:import namespace="8f95cef5-f0a7-44d7-88cb-43b1a3812bf6"/>
    <xsd:import namespace="815e4a62-c7d4-43e9-8a60-a87fc76d2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Recipient" minOccurs="0"/>
                <xsd:element ref="ns2:b557b62e1cde45f4a7f46e12f87af1a0" minOccurs="0"/>
                <xsd:element ref="ns3:TaxCatchAll" minOccurs="0"/>
                <xsd:element ref="ns2:Correspondencetype" minOccurs="0"/>
                <xsd:element ref="ns2:EmailCategories" minOccurs="0"/>
                <xsd:element ref="ns2:de78546b00fc44fab0ba3c5e0513562b" minOccurs="0"/>
                <xsd:element ref="ns2:i72bf2508c674861a8c05b6150cea042" minOccurs="0"/>
                <xsd:element ref="ns2:OnCMS_x003f_" minOccurs="0"/>
                <xsd:element ref="ns2:CASEYTemplat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cef5-f0a7-44d7-88cb-43b1a3812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cipient" ma:index="14" nillable="true" ma:displayName="Recipient" ma:description="Identifies who the intended recipient of the templated correspondence is. " ma:format="Dropdown" ma:internalName="Recipi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ainant"/>
                    <xsd:enumeration value="Financial Firm"/>
                    <xsd:enumeration value="Paid Representative"/>
                    <xsd:enumeration value="Third Party"/>
                    <xsd:enumeration value="Internal use only"/>
                  </xsd:restriction>
                </xsd:simpleType>
              </xsd:element>
            </xsd:sequence>
          </xsd:extension>
        </xsd:complexContent>
      </xsd:complexType>
    </xsd:element>
    <xsd:element name="b557b62e1cde45f4a7f46e12f87af1a0" ma:index="16" nillable="true" ma:taxonomy="true" ma:internalName="b557b62e1cde45f4a7f46e12f87af1a0" ma:taxonomyFieldName="AFCA_x0020_Rule" ma:displayName="AFCA Rule" ma:default="" ma:fieldId="{b557b62e-1cde-45f4-a7f4-6e12f87af1a0}" ma:taxonomyMulti="true" ma:sspId="a24b9b1a-75fa-4852-99e3-c4d2aa03b273" ma:termSetId="a6f86dad-126e-460b-b6d4-0444e03e84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rrespondencetype" ma:index="18" nillable="true" ma:displayName="Format" ma:format="Dropdown" ma:internalName="Correspondencetype">
      <xsd:simpleType>
        <xsd:restriction base="dms:Choice">
          <xsd:enumeration value="Letter"/>
          <xsd:enumeration value="Email"/>
          <xsd:enumeration value="Standard Paragraphs"/>
        </xsd:restriction>
      </xsd:simpleType>
    </xsd:element>
    <xsd:element name="EmailCategories" ma:index="19" nillable="true" ma:displayName="Correspondence type" ma:format="Dropdown" ma:internalName="Email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isted Registration"/>
                    <xsd:enumeration value="Calculator"/>
                    <xsd:enumeration value="Complaint form, confirm or change FF, unclear FF"/>
                    <xsd:enumeration value="Conciliation"/>
                    <xsd:enumeration value="CSLR"/>
                    <xsd:enumeration value="Death Benefits"/>
                    <xsd:enumeration value="Determination"/>
                    <xsd:enumeration value="Determination Issue/Acceptance/Rejection"/>
                    <xsd:enumeration value="Fast Track"/>
                    <xsd:enumeration value="General Correspondence"/>
                    <xsd:enumeration value="Requests, info exchanges, due date change"/>
                    <xsd:enumeration value="Inappropriate behaviour"/>
                    <xsd:enumeration value="Information request or exchange"/>
                    <xsd:enumeration value="Joinder"/>
                    <xsd:enumeration value="ICMNs"/>
                    <xsd:enumeration value="OTR"/>
                    <xsd:enumeration value="Post Determination"/>
                    <xsd:enumeration value="Pre Determination"/>
                    <xsd:enumeration value="Preliminary assessment/view"/>
                    <xsd:enumeration value="Progress Update"/>
                    <xsd:enumeration value="Recommendation"/>
                    <xsd:enumeration value="Rules, debt collection or legal demands"/>
                    <xsd:enumeration value="Rules Review 2024 Template"/>
                    <xsd:enumeration value="Workflow templates"/>
                    <xsd:enumeration value="Paid Representative"/>
                  </xsd:restriction>
                </xsd:simpleType>
              </xsd:element>
            </xsd:sequence>
          </xsd:extension>
        </xsd:complexContent>
      </xsd:complexType>
    </xsd:element>
    <xsd:element name="de78546b00fc44fab0ba3c5e0513562b" ma:index="21" nillable="true" ma:taxonomy="true" ma:internalName="de78546b00fc44fab0ba3c5e0513562b" ma:taxonomyFieldName="CMS_x0020_Process_x0020_Step" ma:displayName="CMS Process Step" ma:default="" ma:fieldId="{de78546b-00fc-44fa-b0ba-3c5e0513562b}" ma:taxonomyMulti="true" ma:sspId="a24b9b1a-75fa-4852-99e3-c4d2aa03b273" ma:termSetId="d15a3287-4204-48a0-aa76-10d66f536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bf2508c674861a8c05b6150cea042" ma:index="23" nillable="true" ma:taxonomy="true" ma:internalName="i72bf2508c674861a8c05b6150cea042" ma:taxonomyFieldName="Used_x0020_by" ma:displayName="Used by" ma:default="" ma:fieldId="{272bf250-8c67-4861-a8c0-5b6150cea042}" ma:taxonomyMulti="true" ma:sspId="a24b9b1a-75fa-4852-99e3-c4d2aa03b273" ma:termSetId="c32bd0e9-333f-45ce-a042-0dc318a54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CMS_x003f_" ma:index="24" nillable="true" ma:displayName="On CMS?" ma:format="Dropdown" ma:internalName="OnCMS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om Request"/>
                    <xsd:enumeration value="From Case level"/>
                  </xsd:restriction>
                </xsd:simpleType>
              </xsd:element>
            </xsd:sequence>
          </xsd:extension>
        </xsd:complexContent>
      </xsd:complexType>
    </xsd:element>
    <xsd:element name="CASEYTemplatename" ma:index="25" nillable="true" ma:displayName="CASEY Template name" ma:description="For searching this column contains the name of the template that it had in the legacy system CASEY. CASEY was replaced with the CMS in 2024. " ma:format="Dropdown" ma:internalName="CASEYTemplat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e4a62-c7d4-43e9-8a60-a87fc76d2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62959c-6921-407b-8b0f-41cfe2fd6fda}" ma:internalName="TaxCatchAll" ma:showField="CatchAllData" ma:web="815e4a62-c7d4-43e9-8a60-a87fc76d2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respondencetype xmlns="8f95cef5-f0a7-44d7-88cb-43b1a3812bf6">Letter</Correspondencetype>
    <de78546b00fc44fab0ba3c5e0513562b xmlns="8f95cef5-f0a7-44d7-88cb-43b1a3812b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Referral</TermName>
          <TermId xmlns="http://schemas.microsoft.com/office/infopath/2007/PartnerControls">61243c38-6e44-434f-ba20-667feb791662</TermId>
        </TermInfo>
        <TermInfo xmlns="http://schemas.microsoft.com/office/infopath/2007/PartnerControls">
          <TermName xmlns="http://schemas.microsoft.com/office/infopath/2007/PartnerControls">Jurisdiction/Rules</TermName>
          <TermId xmlns="http://schemas.microsoft.com/office/infopath/2007/PartnerControls">9752165f-9ef5-456e-bbb5-1420eb3be85c</TermId>
        </TermInfo>
      </Terms>
    </de78546b00fc44fab0ba3c5e0513562b>
    <Recipient xmlns="8f95cef5-f0a7-44d7-88cb-43b1a3812bf6">
      <Value>Complainant</Value>
    </Recipient>
    <TaxCatchAll xmlns="815e4a62-c7d4-43e9-8a60-a87fc76d2dd6">
      <Value>165</Value>
      <Value>159</Value>
    </TaxCatchAll>
    <b557b62e1cde45f4a7f46e12f87af1a0 xmlns="8f95cef5-f0a7-44d7-88cb-43b1a3812bf6">
      <Terms xmlns="http://schemas.microsoft.com/office/infopath/2007/PartnerControls"/>
    </b557b62e1cde45f4a7f46e12f87af1a0>
    <i72bf2508c674861a8c05b6150cea042 xmlns="8f95cef5-f0a7-44d7-88cb-43b1a3812bf6">
      <Terms xmlns="http://schemas.microsoft.com/office/infopath/2007/PartnerControls"/>
    </i72bf2508c674861a8c05b6150cea042>
    <EmailCategories xmlns="8f95cef5-f0a7-44d7-88cb-43b1a3812bf6" xsi:nil="true"/>
    <CASEYTemplatename xmlns="8f95cef5-f0a7-44d7-88cb-43b1a3812bf6">Company Authority Form</CASEYTemplatename>
    <OnCMS_x003f_ xmlns="8f95cef5-f0a7-44d7-88cb-43b1a3812bf6" xsi:nil="true"/>
  </documentManagement>
</p:properties>
</file>

<file path=customXml/itemProps1.xml><?xml version="1.0" encoding="utf-8"?>
<ds:datastoreItem xmlns:ds="http://schemas.openxmlformats.org/officeDocument/2006/customXml" ds:itemID="{C22E8522-6D48-4069-A33C-431275D82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49075-9A2B-4021-B1CA-7286149A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5cef5-f0a7-44d7-88cb-43b1a3812bf6"/>
    <ds:schemaRef ds:uri="815e4a62-c7d4-43e9-8a60-a87fc76d2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D86EC-8AD2-43CF-AC35-6F516D22E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6A7CC-D5C8-48C4-8D40-D8E6D9F69BB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5e4a62-c7d4-43e9-8a60-a87fc76d2dd6"/>
    <ds:schemaRef ds:uri="8f95cef5-f0a7-44d7-88cb-43b1a3812bf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Ombudsman Service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Zeng</dc:creator>
  <cp:keywords/>
  <dc:description/>
  <cp:lastModifiedBy>Nate Grummisch</cp:lastModifiedBy>
  <cp:revision>2</cp:revision>
  <cp:lastPrinted>2011-04-01T02:31:00Z</cp:lastPrinted>
  <dcterms:created xsi:type="dcterms:W3CDTF">2025-04-11T06:47:00Z</dcterms:created>
  <dcterms:modified xsi:type="dcterms:W3CDTF">2025-04-11T06:47:00Z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0x010100F2F5588DAB132143840D25622811014B</vt:lpwstr>
  </property>
  <property fmtid="{D5CDD505-2E9C-101B-9397-08002B2CF9AE}" pid="3" name="CMS Process Step">
    <vt:lpwstr>159;#Referral|61243c38-6e44-434f-ba20-667feb791662;#165;#Jurisdiction/Rules|9752165f-9ef5-456e-bbb5-1420eb3be85c</vt:lpwstr>
  </property>
  <property fmtid="{D5CDD505-2E9C-101B-9397-08002B2CF9AE}" pid="4" name="Used by">
    <vt:lpwstr/>
  </property>
  <property fmtid="{D5CDD505-2E9C-101B-9397-08002B2CF9AE}" pid="5" name="AFCA Rule">
    <vt:lpwstr/>
  </property>
</Properties>
</file>